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8B" w:rsidRPr="00586E67" w:rsidRDefault="0016428B" w:rsidP="001642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6964"/>
      </w:tblGrid>
      <w:tr w:rsidR="0016428B" w:rsidRPr="00586E67" w:rsidTr="008B20C0"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428B" w:rsidRPr="00586E67" w:rsidRDefault="0016428B" w:rsidP="008B20C0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1C8B4260" wp14:editId="257E29D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-52705</wp:posOffset>
                  </wp:positionV>
                  <wp:extent cx="640715" cy="721995"/>
                  <wp:effectExtent l="0" t="0" r="6985" b="1905"/>
                  <wp:wrapNone/>
                  <wp:docPr id="1" name="Kép 1" descr="Balatonfűzfő címe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alatonfűzfő címe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428B" w:rsidRPr="00586E67" w:rsidRDefault="0016428B" w:rsidP="008B20C0">
            <w:pPr>
              <w:tabs>
                <w:tab w:val="left" w:pos="851"/>
                <w:tab w:val="left" w:pos="396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428B" w:rsidRPr="00586E67" w:rsidRDefault="0016428B" w:rsidP="008B20C0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Balatonfűzfő Város Önkormányzata</w:t>
            </w:r>
          </w:p>
          <w:p w:rsidR="0016428B" w:rsidRPr="00586E67" w:rsidRDefault="0016428B" w:rsidP="008B20C0">
            <w:pPr>
              <w:keepNext/>
              <w:tabs>
                <w:tab w:val="left" w:pos="851"/>
                <w:tab w:val="left" w:pos="3969"/>
              </w:tabs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  <w:t>Településfejlesztési, Településüzemeltetési, Környezetvédelmi és Pénzügyi Bizottság</w:t>
            </w:r>
          </w:p>
          <w:p w:rsidR="0016428B" w:rsidRPr="00586E67" w:rsidRDefault="0016428B" w:rsidP="008B20C0">
            <w:pPr>
              <w:tabs>
                <w:tab w:val="left" w:pos="851"/>
                <w:tab w:val="left" w:pos="3969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8184 Balatonfűzfő, Nike körút 1. Telefon: 06/88 596-920 Fax: 06/88 596-901</w:t>
            </w:r>
          </w:p>
          <w:p w:rsidR="0016428B" w:rsidRPr="00586E67" w:rsidRDefault="0016428B" w:rsidP="008B20C0">
            <w:pPr>
              <w:tabs>
                <w:tab w:val="left" w:pos="851"/>
                <w:tab w:val="left" w:pos="3969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e-mail: polgarmester@balatonfuzfo.hu</w:t>
            </w:r>
          </w:p>
        </w:tc>
      </w:tr>
    </w:tbl>
    <w:p w:rsidR="0016428B" w:rsidRDefault="0016428B" w:rsidP="0016428B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Szám:1/2023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6428B" w:rsidRPr="00586E67" w:rsidRDefault="0016428B" w:rsidP="0016428B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Pr="006C35D1" w:rsidRDefault="0016428B" w:rsidP="0016428B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Értesítem, hogy Balatonfűzfő Város Önkormányzatának</w:t>
      </w:r>
    </w:p>
    <w:p w:rsidR="0016428B" w:rsidRPr="006C35D1" w:rsidRDefault="0016428B" w:rsidP="0016428B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Településfejlesztési, Településüzemeltetési, Környezetvédelmi és Pénzügyi Bizottsága</w:t>
      </w:r>
    </w:p>
    <w:p w:rsidR="0016428B" w:rsidRDefault="0016428B" w:rsidP="0016428B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2023. január 12-én (csütörtökön) 8.00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órai kezdettel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6428B" w:rsidRDefault="0016428B" w:rsidP="0016428B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rendkívüli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nyilvános bizottsági ülést tart,</w:t>
      </w:r>
    </w:p>
    <w:p w:rsidR="0016428B" w:rsidRPr="00F15047" w:rsidRDefault="0016428B" w:rsidP="0016428B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melyre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ezennel tisztelettel meghívom</w:t>
      </w:r>
    </w:p>
    <w:p w:rsidR="0016428B" w:rsidRPr="00586E67" w:rsidRDefault="0016428B" w:rsidP="0016428B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16428B" w:rsidRPr="00F332BB" w:rsidRDefault="0016428B" w:rsidP="0016428B">
      <w:pPr>
        <w:tabs>
          <w:tab w:val="left" w:pos="851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ülés helye: </w:t>
      </w:r>
      <w:r w:rsidRPr="00F332BB">
        <w:rPr>
          <w:rFonts w:ascii="Times New Roman" w:eastAsia="Times New Roman" w:hAnsi="Times New Roman"/>
          <w:sz w:val="24"/>
          <w:szCs w:val="24"/>
          <w:lang w:eastAsia="hu-HU"/>
        </w:rPr>
        <w:t>Városháza – Kompolthy terem – 8184 Balatonfűzfő, Nike körút 1.</w:t>
      </w:r>
    </w:p>
    <w:p w:rsidR="0016428B" w:rsidRPr="00F332BB" w:rsidRDefault="0016428B" w:rsidP="0016428B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Pr="0016428B" w:rsidRDefault="0016428B" w:rsidP="0016428B">
      <w:pPr>
        <w:tabs>
          <w:tab w:val="left" w:pos="851"/>
          <w:tab w:val="left" w:pos="3969"/>
        </w:tabs>
        <w:spacing w:after="0" w:line="240" w:lineRule="auto"/>
        <w:jc w:val="both"/>
        <w:rPr>
          <w:rStyle w:val="Hiperhivatkozs"/>
          <w:rFonts w:ascii="Times New Roman" w:eastAsia="Times New Roman" w:hAnsi="Times New Roman"/>
          <w:b/>
          <w:color w:val="auto"/>
          <w:sz w:val="24"/>
          <w:szCs w:val="24"/>
          <w:u w:val="none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>Az ülés napirendje:</w:t>
      </w:r>
    </w:p>
    <w:p w:rsidR="0016428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72741" w:rsidRPr="00372741" w:rsidRDefault="00AE709E" w:rsidP="00372741">
      <w:pPr>
        <w:pStyle w:val="Listaszerbekezds"/>
        <w:numPr>
          <w:ilvl w:val="0"/>
          <w:numId w:val="6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6" w:history="1">
        <w:r w:rsidR="00372741" w:rsidRPr="00250DA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A Veszprém-Balaton 2023 EKF Program Sport, Egészség és Közösség pályázati kiírása</w:t>
        </w:r>
      </w:hyperlink>
    </w:p>
    <w:p w:rsidR="0016428B" w:rsidRDefault="00AE709E" w:rsidP="00F443A2">
      <w:pPr>
        <w:pStyle w:val="Listaszerbekezds"/>
        <w:numPr>
          <w:ilvl w:val="0"/>
          <w:numId w:val="6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7" w:history="1">
        <w:r w:rsidR="00372741" w:rsidRPr="00250DA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 xml:space="preserve">A </w:t>
        </w:r>
        <w:r w:rsidR="00D4558F" w:rsidRPr="00250DA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Veszprém-Balaton Régió Kultúrájáért Közalapítvány Mini-Pályá</w:t>
        </w:r>
        <w:r w:rsidR="003100C2" w:rsidRPr="00250DA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zatok Program pályázati kiírása</w:t>
        </w:r>
      </w:hyperlink>
    </w:p>
    <w:p w:rsidR="003100C2" w:rsidRPr="00372741" w:rsidRDefault="00AE709E" w:rsidP="003100C2">
      <w:pPr>
        <w:pStyle w:val="Listaszerbekezds"/>
        <w:numPr>
          <w:ilvl w:val="0"/>
          <w:numId w:val="6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8" w:history="1">
        <w:r w:rsidR="003100C2" w:rsidRPr="00AE709E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A „Klímabarát elektromos járművek beszerzése Balatonfűzfőn” című BFT pályázat</w:t>
        </w:r>
      </w:hyperlink>
      <w:bookmarkStart w:id="0" w:name="_GoBack"/>
      <w:bookmarkEnd w:id="0"/>
    </w:p>
    <w:p w:rsidR="0016428B" w:rsidRPr="0016428B" w:rsidRDefault="0016428B" w:rsidP="00422375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Pr="00F332B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Balatonfűzfő, 2023. január 10.</w:t>
      </w:r>
    </w:p>
    <w:p w:rsidR="0016428B" w:rsidRPr="00F332BB" w:rsidRDefault="0016428B" w:rsidP="0016428B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28B" w:rsidRPr="00F332BB" w:rsidRDefault="0016428B" w:rsidP="0016428B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hu-HU"/>
        </w:rPr>
      </w:pP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proofErr w:type="spellStart"/>
      <w:r w:rsidRPr="00F332BB">
        <w:rPr>
          <w:rFonts w:ascii="Times New Roman" w:eastAsia="Arial Unicode MS" w:hAnsi="Times New Roman"/>
          <w:b/>
          <w:sz w:val="24"/>
          <w:szCs w:val="24"/>
          <w:lang w:eastAsia="hu-HU"/>
        </w:rPr>
        <w:t>Keil</w:t>
      </w:r>
      <w:proofErr w:type="spellEnd"/>
      <w:r w:rsidRPr="00F332BB">
        <w:rPr>
          <w:rFonts w:ascii="Times New Roman" w:eastAsia="Arial Unicode MS" w:hAnsi="Times New Roman"/>
          <w:b/>
          <w:sz w:val="24"/>
          <w:szCs w:val="24"/>
          <w:lang w:eastAsia="hu-HU"/>
        </w:rPr>
        <w:t xml:space="preserve"> Norbert</w:t>
      </w:r>
    </w:p>
    <w:p w:rsidR="0016428B" w:rsidRPr="00F332BB" w:rsidRDefault="0016428B" w:rsidP="0016428B">
      <w:pPr>
        <w:tabs>
          <w:tab w:val="left" w:pos="851"/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TTKPB elnök</w:t>
      </w:r>
    </w:p>
    <w:p w:rsidR="0016428B" w:rsidRPr="00F332BB" w:rsidRDefault="0016428B" w:rsidP="0016428B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6428B" w:rsidRPr="00F332BB" w:rsidRDefault="0016428B" w:rsidP="0016428B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</w:t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>eghívottak:</w:t>
      </w:r>
    </w:p>
    <w:p w:rsidR="0016428B" w:rsidRPr="00F332BB" w:rsidRDefault="0016428B" w:rsidP="0016428B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A TTKPB tagjai</w:t>
      </w:r>
    </w:p>
    <w:p w:rsidR="0016428B" w:rsidRPr="00F332BB" w:rsidRDefault="0016428B" w:rsidP="0016428B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tagjai</w:t>
      </w:r>
    </w:p>
    <w:p w:rsidR="00CD16AE" w:rsidRPr="003100C2" w:rsidRDefault="0016428B" w:rsidP="003100C2">
      <w:pPr>
        <w:numPr>
          <w:ilvl w:val="0"/>
          <w:numId w:val="1"/>
        </w:num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Soltész Attila jegyző</w:t>
      </w:r>
    </w:p>
    <w:sectPr w:rsidR="00CD16AE" w:rsidRPr="003100C2" w:rsidSect="007E7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C29"/>
    <w:multiLevelType w:val="hybridMultilevel"/>
    <w:tmpl w:val="9FDC5306"/>
    <w:lvl w:ilvl="0" w:tplc="23829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231CE"/>
    <w:multiLevelType w:val="hybridMultilevel"/>
    <w:tmpl w:val="4CD05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92E2A"/>
    <w:multiLevelType w:val="hybridMultilevel"/>
    <w:tmpl w:val="7988E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1291B"/>
    <w:multiLevelType w:val="hybridMultilevel"/>
    <w:tmpl w:val="55D2D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31013"/>
    <w:multiLevelType w:val="hybridMultilevel"/>
    <w:tmpl w:val="DB1C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8B"/>
    <w:rsid w:val="0016428B"/>
    <w:rsid w:val="00250DA9"/>
    <w:rsid w:val="003100C2"/>
    <w:rsid w:val="00372741"/>
    <w:rsid w:val="00422375"/>
    <w:rsid w:val="00AE709E"/>
    <w:rsid w:val="00CB7B65"/>
    <w:rsid w:val="00CD16AE"/>
    <w:rsid w:val="00D4558F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34F0-3504-4975-905D-2B5E7BA5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28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428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64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oterjesztes_Klimabarat_elektromos_jarmuvek_beszerzese_egyben.pdf" TargetMode="External"/><Relationship Id="rId3" Type="http://schemas.openxmlformats.org/officeDocument/2006/relationships/settings" Target="settings.xml"/><Relationship Id="rId7" Type="http://schemas.openxmlformats.org/officeDocument/2006/relationships/hyperlink" Target="Eloterjesztes_EKF_2023_evi_Onkormanyzat_mini_palyazat_egyb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loterjesztes_EKF_2023_evi_SPORT_palyazat_egyben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anoti</cp:lastModifiedBy>
  <cp:revision>9</cp:revision>
  <dcterms:created xsi:type="dcterms:W3CDTF">2023-01-09T10:12:00Z</dcterms:created>
  <dcterms:modified xsi:type="dcterms:W3CDTF">2023-01-10T14:14:00Z</dcterms:modified>
</cp:coreProperties>
</file>