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tblLayout w:type="fixed"/>
        <w:tblCellMar>
          <w:left w:w="70" w:type="dxa"/>
          <w:right w:w="70" w:type="dxa"/>
        </w:tblCellMar>
        <w:tblLook w:val="0000" w:firstRow="0" w:lastRow="0" w:firstColumn="0" w:lastColumn="0" w:noHBand="0" w:noVBand="0"/>
      </w:tblPr>
      <w:tblGrid>
        <w:gridCol w:w="2178"/>
        <w:gridCol w:w="8382"/>
      </w:tblGrid>
      <w:tr w:rsidR="00541A4C" w:rsidRPr="00D71811" w:rsidTr="00750AC4">
        <w:trPr>
          <w:cantSplit/>
        </w:trPr>
        <w:tc>
          <w:tcPr>
            <w:tcW w:w="2178" w:type="dxa"/>
            <w:tcBorders>
              <w:bottom w:val="single" w:sz="6" w:space="0" w:color="auto"/>
            </w:tcBorders>
          </w:tcPr>
          <w:p w:rsidR="00541A4C" w:rsidRPr="00D71811" w:rsidRDefault="00541A4C" w:rsidP="00750AC4">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drawing>
                <wp:anchor distT="0" distB="0" distL="114300" distR="114300" simplePos="0" relativeHeight="251659264" behindDoc="0" locked="0" layoutInCell="1" allowOverlap="1" wp14:anchorId="0286847C" wp14:editId="7D952D29">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rsidR="00541A4C" w:rsidRPr="00D71811" w:rsidRDefault="00541A4C" w:rsidP="00750AC4">
            <w:pPr>
              <w:widowControl w:val="0"/>
              <w:autoSpaceDE w:val="0"/>
              <w:autoSpaceDN w:val="0"/>
              <w:adjustRightInd w:val="0"/>
              <w:spacing w:after="0"/>
              <w:ind w:left="1083"/>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Balatonfűzfő Város Önkormányzata</w:t>
            </w:r>
          </w:p>
          <w:p w:rsidR="00541A4C" w:rsidRPr="00D71811" w:rsidRDefault="00541A4C" w:rsidP="00750AC4">
            <w:pPr>
              <w:widowControl w:val="0"/>
              <w:autoSpaceDE w:val="0"/>
              <w:autoSpaceDN w:val="0"/>
              <w:adjustRightInd w:val="0"/>
              <w:spacing w:after="0"/>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 xml:space="preserve">                                      Humán Bizottság</w:t>
            </w:r>
          </w:p>
          <w:p w:rsidR="00541A4C" w:rsidRPr="00D71811" w:rsidRDefault="00541A4C" w:rsidP="00750AC4">
            <w:pPr>
              <w:widowControl w:val="0"/>
              <w:autoSpaceDE w:val="0"/>
              <w:autoSpaceDN w:val="0"/>
              <w:adjustRightInd w:val="0"/>
              <w:spacing w:after="0"/>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8184 Balatonfűzfő, Nike körút 1. Telefon: 06/88 596-920 Fax: 06/88 596-901</w:t>
            </w:r>
          </w:p>
          <w:p w:rsidR="00541A4C" w:rsidRPr="00D71811" w:rsidRDefault="00541A4C" w:rsidP="00750AC4">
            <w:pPr>
              <w:widowControl w:val="0"/>
              <w:autoSpaceDE w:val="0"/>
              <w:autoSpaceDN w:val="0"/>
              <w:adjustRightInd w:val="0"/>
              <w:spacing w:after="0"/>
              <w:ind w:left="1083"/>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 xml:space="preserve">e-mail: </w:t>
            </w:r>
            <w:hyperlink r:id="rId8" w:history="1">
              <w:r w:rsidRPr="00D71811">
                <w:rPr>
                  <w:rFonts w:ascii="Times New Roman" w:eastAsia="Times New Roman" w:hAnsi="Times New Roman" w:cs="Times New Roman"/>
                  <w:noProof/>
                  <w:color w:val="0000FF"/>
                  <w:sz w:val="20"/>
                  <w:szCs w:val="20"/>
                  <w:u w:val="single"/>
                  <w:lang w:eastAsia="hu-HU"/>
                </w:rPr>
                <w:t>polgarmester@balatonfuzfo.hu</w:t>
              </w:r>
            </w:hyperlink>
          </w:p>
          <w:p w:rsidR="00541A4C" w:rsidRPr="00D71811" w:rsidRDefault="00541A4C" w:rsidP="00750AC4">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p>
        </w:tc>
      </w:tr>
    </w:tbl>
    <w:p w:rsidR="00541A4C" w:rsidRPr="00D71811" w:rsidRDefault="00541A4C" w:rsidP="00541A4C">
      <w:pPr>
        <w:spacing w:after="0" w:line="240" w:lineRule="auto"/>
        <w:jc w:val="both"/>
        <w:rPr>
          <w:rFonts w:ascii="Times New Roman" w:eastAsia="Calibri" w:hAnsi="Times New Roman" w:cs="Times New Roman"/>
          <w:sz w:val="24"/>
          <w:szCs w:val="24"/>
        </w:rPr>
      </w:pPr>
      <w:r w:rsidRPr="00D71811">
        <w:rPr>
          <w:rFonts w:ascii="Times New Roman" w:eastAsia="Calibri" w:hAnsi="Times New Roman" w:cs="Times New Roman"/>
          <w:sz w:val="24"/>
          <w:szCs w:val="24"/>
        </w:rPr>
        <w:t>Szám:</w:t>
      </w:r>
      <w:r w:rsidR="00FA58EE">
        <w:rPr>
          <w:rFonts w:ascii="Times New Roman" w:eastAsia="Calibri" w:hAnsi="Times New Roman" w:cs="Times New Roman"/>
          <w:sz w:val="24"/>
          <w:szCs w:val="24"/>
        </w:rPr>
        <w:t>2</w:t>
      </w:r>
      <w:r w:rsidR="008D2992">
        <w:rPr>
          <w:rFonts w:ascii="Times New Roman" w:eastAsia="Calibri" w:hAnsi="Times New Roman" w:cs="Times New Roman"/>
          <w:sz w:val="24"/>
          <w:szCs w:val="24"/>
        </w:rPr>
        <w:t>/2020</w:t>
      </w:r>
      <w:r w:rsidRPr="00D71811">
        <w:rPr>
          <w:rFonts w:ascii="Times New Roman" w:eastAsia="Calibri" w:hAnsi="Times New Roman" w:cs="Times New Roman"/>
          <w:sz w:val="24"/>
          <w:szCs w:val="24"/>
        </w:rPr>
        <w:t>.</w:t>
      </w: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r w:rsidRPr="00D71811">
        <w:rPr>
          <w:rFonts w:ascii="Times New Roman" w:eastAsia="Times New Roman" w:hAnsi="Times New Roman" w:cs="Times New Roman"/>
          <w:b/>
          <w:bCs/>
          <w:noProof/>
          <w:sz w:val="28"/>
          <w:szCs w:val="28"/>
          <w:lang w:eastAsia="hu-HU"/>
        </w:rPr>
        <w:t>J e g y z ő k ö n y v</w:t>
      </w:r>
    </w:p>
    <w:p w:rsidR="00541A4C" w:rsidRPr="00D71811" w:rsidRDefault="00541A4C" w:rsidP="00541A4C">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541A4C" w:rsidRPr="00D71811" w:rsidRDefault="00541A4C" w:rsidP="00541A4C">
      <w:pPr>
        <w:widowControl w:val="0"/>
        <w:autoSpaceDE w:val="0"/>
        <w:autoSpaceDN w:val="0"/>
        <w:adjustRightInd w:val="0"/>
        <w:spacing w:after="0"/>
        <w:ind w:left="1416"/>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Készült:</w:t>
      </w:r>
      <w:r w:rsidRPr="00D71811">
        <w:rPr>
          <w:rFonts w:ascii="Times New Roman" w:eastAsia="Times New Roman" w:hAnsi="Times New Roman" w:cs="Times New Roman"/>
          <w:noProof/>
          <w:sz w:val="24"/>
          <w:szCs w:val="24"/>
          <w:lang w:eastAsia="hu-HU"/>
        </w:rPr>
        <w:tab/>
        <w:t xml:space="preserve">Balatonfűzfő Város Önkormányzata </w:t>
      </w:r>
      <w:r w:rsidRPr="00D71811">
        <w:rPr>
          <w:rFonts w:ascii="Times New Roman" w:eastAsia="Times New Roman" w:hAnsi="Times New Roman" w:cs="Times New Roman"/>
          <w:b/>
          <w:bCs/>
          <w:noProof/>
          <w:sz w:val="24"/>
          <w:szCs w:val="24"/>
          <w:lang w:eastAsia="hu-HU"/>
        </w:rPr>
        <w:t xml:space="preserve">Humán Bizottságának </w:t>
      </w:r>
      <w:r w:rsidRPr="00D71811">
        <w:rPr>
          <w:rFonts w:ascii="Times New Roman" w:eastAsia="Times New Roman" w:hAnsi="Times New Roman" w:cs="Times New Roman"/>
          <w:noProof/>
          <w:sz w:val="24"/>
          <w:szCs w:val="24"/>
          <w:lang w:eastAsia="hu-HU"/>
        </w:rPr>
        <w:t>20</w:t>
      </w:r>
      <w:r w:rsidR="008D2992">
        <w:rPr>
          <w:rFonts w:ascii="Times New Roman" w:eastAsia="Times New Roman" w:hAnsi="Times New Roman" w:cs="Times New Roman"/>
          <w:noProof/>
          <w:sz w:val="24"/>
          <w:szCs w:val="24"/>
          <w:lang w:eastAsia="hu-HU"/>
        </w:rPr>
        <w:t>20</w:t>
      </w:r>
      <w:r w:rsidRPr="00D71811">
        <w:rPr>
          <w:rFonts w:ascii="Times New Roman" w:eastAsia="Times New Roman" w:hAnsi="Times New Roman" w:cs="Times New Roman"/>
          <w:noProof/>
          <w:sz w:val="24"/>
          <w:szCs w:val="24"/>
          <w:lang w:eastAsia="hu-HU"/>
        </w:rPr>
        <w:t xml:space="preserve">. </w:t>
      </w:r>
      <w:r w:rsidR="00FA58EE">
        <w:rPr>
          <w:rFonts w:ascii="Times New Roman" w:eastAsia="Times New Roman" w:hAnsi="Times New Roman" w:cs="Times New Roman"/>
          <w:noProof/>
          <w:sz w:val="24"/>
          <w:szCs w:val="24"/>
          <w:lang w:eastAsia="hu-HU"/>
        </w:rPr>
        <w:t>január 27</w:t>
      </w:r>
      <w:r w:rsidR="00DE60E0">
        <w:rPr>
          <w:rFonts w:ascii="Times New Roman" w:eastAsia="Times New Roman" w:hAnsi="Times New Roman" w:cs="Times New Roman"/>
          <w:noProof/>
          <w:sz w:val="24"/>
          <w:szCs w:val="24"/>
          <w:lang w:eastAsia="hu-HU"/>
        </w:rPr>
        <w:t>-é</w:t>
      </w:r>
      <w:r w:rsidR="008D2992">
        <w:rPr>
          <w:rFonts w:ascii="Times New Roman" w:eastAsia="Times New Roman" w:hAnsi="Times New Roman" w:cs="Times New Roman"/>
          <w:noProof/>
          <w:sz w:val="24"/>
          <w:szCs w:val="24"/>
          <w:lang w:eastAsia="hu-HU"/>
        </w:rPr>
        <w:t xml:space="preserve">n </w:t>
      </w:r>
      <w:r w:rsidRPr="00D71811">
        <w:rPr>
          <w:rFonts w:ascii="Times New Roman" w:eastAsia="Times New Roman" w:hAnsi="Times New Roman" w:cs="Times New Roman"/>
          <w:noProof/>
          <w:sz w:val="24"/>
          <w:szCs w:val="24"/>
          <w:lang w:eastAsia="hu-HU"/>
        </w:rPr>
        <w:t>(</w:t>
      </w:r>
      <w:r w:rsidR="008D2992">
        <w:rPr>
          <w:rFonts w:ascii="Times New Roman" w:eastAsia="Times New Roman" w:hAnsi="Times New Roman" w:cs="Times New Roman"/>
          <w:noProof/>
          <w:sz w:val="24"/>
          <w:szCs w:val="24"/>
          <w:lang w:eastAsia="hu-HU"/>
        </w:rPr>
        <w:t>hétfőn</w:t>
      </w:r>
      <w:r w:rsidRPr="00D71811">
        <w:rPr>
          <w:rFonts w:ascii="Times New Roman" w:eastAsia="Times New Roman" w:hAnsi="Times New Roman" w:cs="Times New Roman"/>
          <w:noProof/>
          <w:sz w:val="24"/>
          <w:szCs w:val="24"/>
          <w:lang w:eastAsia="hu-HU"/>
        </w:rPr>
        <w:t>) 1</w:t>
      </w:r>
      <w:r>
        <w:rPr>
          <w:rFonts w:ascii="Times New Roman" w:eastAsia="Times New Roman" w:hAnsi="Times New Roman" w:cs="Times New Roman"/>
          <w:noProof/>
          <w:sz w:val="24"/>
          <w:szCs w:val="24"/>
          <w:lang w:eastAsia="hu-HU"/>
        </w:rPr>
        <w:t>5</w:t>
      </w:r>
      <w:r w:rsidRPr="00D71811">
        <w:rPr>
          <w:rFonts w:ascii="Times New Roman" w:eastAsia="Times New Roman" w:hAnsi="Times New Roman" w:cs="Times New Roman"/>
          <w:noProof/>
          <w:sz w:val="24"/>
          <w:szCs w:val="24"/>
          <w:lang w:eastAsia="hu-HU"/>
        </w:rPr>
        <w:t xml:space="preserve"> óra 00 perckor kezdődő </w:t>
      </w:r>
      <w:r w:rsidRPr="00D71811">
        <w:rPr>
          <w:rFonts w:ascii="Times New Roman" w:eastAsia="Times New Roman" w:hAnsi="Times New Roman" w:cs="Times New Roman"/>
          <w:b/>
          <w:bCs/>
          <w:noProof/>
          <w:sz w:val="24"/>
          <w:szCs w:val="24"/>
          <w:lang w:eastAsia="hu-HU"/>
        </w:rPr>
        <w:t xml:space="preserve">rendes, nyilvános </w:t>
      </w:r>
      <w:r w:rsidRPr="00D71811">
        <w:rPr>
          <w:rFonts w:ascii="Times New Roman" w:eastAsia="Times New Roman" w:hAnsi="Times New Roman" w:cs="Times New Roman"/>
          <w:noProof/>
          <w:sz w:val="24"/>
          <w:szCs w:val="24"/>
          <w:lang w:eastAsia="hu-HU"/>
        </w:rPr>
        <w:t>üléséről.</w:t>
      </w:r>
    </w:p>
    <w:p w:rsidR="00541A4C" w:rsidRPr="00D71811" w:rsidRDefault="00541A4C" w:rsidP="00541A4C">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 xml:space="preserve">Jelen vannak: </w:t>
      </w:r>
      <w:r w:rsidRPr="00D71811">
        <w:rPr>
          <w:rFonts w:ascii="Times New Roman" w:eastAsia="Times New Roman" w:hAnsi="Times New Roman" w:cs="Times New Roman"/>
          <w:bCs/>
          <w:noProof/>
          <w:sz w:val="24"/>
          <w:szCs w:val="24"/>
          <w:lang w:eastAsia="hu-HU"/>
        </w:rPr>
        <w:t xml:space="preserve">       </w:t>
      </w:r>
      <w:r w:rsidRPr="00D71811">
        <w:rPr>
          <w:rFonts w:ascii="Times New Roman" w:eastAsia="Times New Roman" w:hAnsi="Times New Roman" w:cs="Times New Roman"/>
          <w:b/>
          <w:bCs/>
          <w:noProof/>
          <w:sz w:val="24"/>
          <w:szCs w:val="24"/>
          <w:lang w:eastAsia="hu-HU"/>
        </w:rPr>
        <w:tab/>
      </w:r>
      <w:r w:rsidRPr="00D71811">
        <w:rPr>
          <w:rFonts w:ascii="Times New Roman" w:eastAsia="Times New Roman" w:hAnsi="Times New Roman" w:cs="Times New Roman"/>
          <w:bCs/>
          <w:noProof/>
          <w:sz w:val="24"/>
          <w:szCs w:val="24"/>
          <w:lang w:eastAsia="hu-HU"/>
        </w:rPr>
        <w:t>Gál Andrea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elnök</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Erdősi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tag </w:t>
      </w:r>
    </w:p>
    <w:p w:rsidR="00541A4C"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Marton Béla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tag</w:t>
      </w:r>
    </w:p>
    <w:p w:rsidR="00FA58EE" w:rsidRPr="00D71811" w:rsidRDefault="00FA58EE" w:rsidP="00FA58E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Karácsony János</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kültag  </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Ticzné Borsos Gabriella</w:t>
      </w:r>
      <w:r w:rsidRPr="00D71811">
        <w:rPr>
          <w:rFonts w:ascii="Times New Roman" w:eastAsia="Times New Roman" w:hAnsi="Times New Roman" w:cs="Times New Roman"/>
          <w:noProof/>
          <w:sz w:val="24"/>
          <w:szCs w:val="24"/>
          <w:lang w:eastAsia="hu-HU"/>
        </w:rPr>
        <w:tab/>
        <w:t>HB kültag</w:t>
      </w:r>
    </w:p>
    <w:p w:rsidR="00541A4C" w:rsidRPr="00D71811" w:rsidRDefault="00541A4C" w:rsidP="00541A4C">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rsidR="008D2992" w:rsidRPr="00D71811" w:rsidRDefault="00541A4C" w:rsidP="008D29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Távol maradtak:</w:t>
      </w:r>
      <w:r w:rsidRPr="00D71811">
        <w:rPr>
          <w:rFonts w:ascii="Times New Roman" w:eastAsia="Times New Roman" w:hAnsi="Times New Roman" w:cs="Times New Roman"/>
          <w:b/>
          <w:noProof/>
          <w:sz w:val="24"/>
          <w:szCs w:val="24"/>
          <w:lang w:eastAsia="hu-HU"/>
        </w:rPr>
        <w:tab/>
      </w:r>
      <w:r w:rsidR="008D2992" w:rsidRPr="00D71811">
        <w:rPr>
          <w:rFonts w:ascii="Times New Roman" w:eastAsia="Times New Roman" w:hAnsi="Times New Roman" w:cs="Times New Roman"/>
          <w:noProof/>
          <w:sz w:val="24"/>
          <w:szCs w:val="24"/>
          <w:lang w:eastAsia="hu-HU"/>
        </w:rPr>
        <w:t xml:space="preserve"> </w:t>
      </w:r>
      <w:r w:rsidR="00FA58EE">
        <w:rPr>
          <w:rFonts w:ascii="Times New Roman" w:eastAsia="Times New Roman" w:hAnsi="Times New Roman" w:cs="Times New Roman"/>
          <w:noProof/>
          <w:sz w:val="24"/>
          <w:szCs w:val="24"/>
          <w:lang w:eastAsia="hu-HU"/>
        </w:rPr>
        <w:t>-</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B750BA" w:rsidRDefault="00541A4C" w:rsidP="00B750BA">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D71811">
        <w:rPr>
          <w:rFonts w:ascii="Times New Roman" w:eastAsia="Times New Roman" w:hAnsi="Times New Roman" w:cs="Times New Roman"/>
          <w:b/>
          <w:noProof/>
          <w:sz w:val="24"/>
          <w:szCs w:val="24"/>
          <w:lang w:eastAsia="hu-HU"/>
        </w:rPr>
        <w:t>Tanácskozási joggal résztvevők:</w:t>
      </w:r>
    </w:p>
    <w:p w:rsidR="00B750BA" w:rsidRPr="00B750BA" w:rsidRDefault="00B750BA" w:rsidP="00B750B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rsidR="008D2992" w:rsidRDefault="008D2992"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rsidR="006022B9" w:rsidRDefault="009668A3" w:rsidP="009668A3">
      <w:pPr>
        <w:widowControl w:val="0"/>
        <w:autoSpaceDE w:val="0"/>
        <w:autoSpaceDN w:val="0"/>
        <w:adjustRightInd w:val="0"/>
        <w:spacing w:after="0" w:line="240" w:lineRule="auto"/>
        <w:ind w:left="4536" w:hanging="2412"/>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Salamon Tamásné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Szivárvány Óvoda és </w:t>
      </w:r>
      <w:r w:rsidR="006022B9">
        <w:rPr>
          <w:rFonts w:ascii="Times New Roman" w:eastAsia="Times New Roman" w:hAnsi="Times New Roman" w:cs="Times New Roman"/>
          <w:noProof/>
          <w:sz w:val="24"/>
          <w:szCs w:val="24"/>
          <w:lang w:eastAsia="hu-HU"/>
        </w:rPr>
        <w:t>Bölcsőde</w:t>
      </w:r>
    </w:p>
    <w:p w:rsidR="008D2992" w:rsidRPr="00D71811" w:rsidRDefault="006022B9" w:rsidP="009668A3">
      <w:pPr>
        <w:widowControl w:val="0"/>
        <w:autoSpaceDE w:val="0"/>
        <w:autoSpaceDN w:val="0"/>
        <w:adjustRightInd w:val="0"/>
        <w:spacing w:after="0" w:line="240" w:lineRule="auto"/>
        <w:ind w:left="4536" w:hanging="2412"/>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                                               </w:t>
      </w:r>
      <w:r w:rsidR="009668A3">
        <w:rPr>
          <w:rFonts w:ascii="Times New Roman" w:eastAsia="Times New Roman" w:hAnsi="Times New Roman" w:cs="Times New Roman"/>
          <w:noProof/>
          <w:sz w:val="24"/>
          <w:szCs w:val="24"/>
          <w:lang w:eastAsia="hu-HU"/>
        </w:rPr>
        <w:t>intézményvezető</w:t>
      </w:r>
    </w:p>
    <w:p w:rsidR="00541A4C" w:rsidRDefault="006022B9" w:rsidP="006022B9">
      <w:pPr>
        <w:widowControl w:val="0"/>
        <w:autoSpaceDE w:val="0"/>
        <w:autoSpaceDN w:val="0"/>
        <w:adjustRightInd w:val="0"/>
        <w:spacing w:after="0" w:line="240" w:lineRule="auto"/>
        <w:ind w:left="4962" w:hanging="2832"/>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Dudás Zsolt</w:t>
      </w:r>
      <w:r>
        <w:rPr>
          <w:rFonts w:ascii="Times New Roman" w:eastAsia="Times New Roman" w:hAnsi="Times New Roman" w:cs="Times New Roman"/>
          <w:noProof/>
          <w:sz w:val="24"/>
          <w:szCs w:val="24"/>
          <w:lang w:eastAsia="hu-HU"/>
        </w:rPr>
        <w:tab/>
        <w:t>Irinyi János Ált. Isk. és Alapfokű Műv.                          Iskola igazgató</w:t>
      </w:r>
    </w:p>
    <w:p w:rsidR="008D2992" w:rsidRDefault="006022B9" w:rsidP="008D2992">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Tóth Lajos Péter</w:t>
      </w:r>
      <w:r>
        <w:rPr>
          <w:rFonts w:ascii="Times New Roman" w:eastAsia="Times New Roman" w:hAnsi="Times New Roman" w:cs="Times New Roman"/>
          <w:noProof/>
          <w:sz w:val="24"/>
          <w:szCs w:val="24"/>
          <w:lang w:eastAsia="hu-HU"/>
        </w:rPr>
        <w:tab/>
      </w:r>
      <w:r w:rsidR="00A31182">
        <w:rPr>
          <w:rFonts w:ascii="Times New Roman" w:eastAsia="Times New Roman" w:hAnsi="Times New Roman" w:cs="Times New Roman"/>
          <w:noProof/>
          <w:sz w:val="24"/>
          <w:szCs w:val="24"/>
          <w:lang w:eastAsia="hu-HU"/>
        </w:rPr>
        <w:t>VSZC Öveges József Szakgimnácium, Szakközépiskola igazgató</w:t>
      </w:r>
    </w:p>
    <w:p w:rsidR="00541A4C" w:rsidRPr="00D71811" w:rsidRDefault="00A31182" w:rsidP="00A31182">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Bárdi Farkas János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Báró Wesselényi Miklós Alapítványi Iskola</w:t>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541A4C" w:rsidRPr="00D71811"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Jegyzőkönyvvezető:</w:t>
      </w:r>
      <w:r w:rsidRPr="00D71811">
        <w:rPr>
          <w:rFonts w:ascii="Times New Roman" w:eastAsia="Times New Roman" w:hAnsi="Times New Roman" w:cs="Times New Roman"/>
          <w:noProof/>
          <w:sz w:val="24"/>
          <w:szCs w:val="24"/>
          <w:lang w:eastAsia="hu-HU"/>
        </w:rPr>
        <w:tab/>
        <w:t>Kázár Ernőné</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humánügyi referens</w:t>
      </w:r>
    </w:p>
    <w:p w:rsidR="00541A4C" w:rsidRDefault="00541A4C"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B750BA" w:rsidRDefault="00B750BA"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F15CB2" w:rsidRDefault="008D2992" w:rsidP="008D2992">
      <w:pPr>
        <w:spacing w:after="0" w:line="240" w:lineRule="auto"/>
        <w:jc w:val="both"/>
        <w:rPr>
          <w:rFonts w:ascii="Times New Roman" w:eastAsia="Calibri" w:hAnsi="Times New Roman" w:cs="Times New Roman"/>
          <w:sz w:val="24"/>
          <w:szCs w:val="24"/>
        </w:rPr>
      </w:pPr>
      <w:r w:rsidRPr="008D2992">
        <w:rPr>
          <w:rFonts w:ascii="Times New Roman" w:eastAsia="Calibri" w:hAnsi="Times New Roman" w:cs="Times New Roman"/>
          <w:b/>
          <w:sz w:val="24"/>
          <w:szCs w:val="24"/>
        </w:rPr>
        <w:t xml:space="preserve">Gál Andrea </w:t>
      </w:r>
      <w:r w:rsidR="00F15CB2">
        <w:rPr>
          <w:rFonts w:ascii="Times New Roman" w:eastAsia="Calibri" w:hAnsi="Times New Roman" w:cs="Times New Roman"/>
          <w:b/>
          <w:sz w:val="24"/>
          <w:szCs w:val="24"/>
        </w:rPr>
        <w:t xml:space="preserve">bizottsági </w:t>
      </w:r>
      <w:r w:rsidRPr="008D2992">
        <w:rPr>
          <w:rFonts w:ascii="Times New Roman" w:eastAsia="Calibri" w:hAnsi="Times New Roman" w:cs="Times New Roman"/>
          <w:b/>
          <w:sz w:val="24"/>
          <w:szCs w:val="24"/>
        </w:rPr>
        <w:t>elnök</w:t>
      </w:r>
      <w:r w:rsidRPr="008D2992">
        <w:rPr>
          <w:rFonts w:ascii="Times New Roman" w:eastAsia="Calibri" w:hAnsi="Times New Roman" w:cs="Times New Roman"/>
          <w:sz w:val="24"/>
          <w:szCs w:val="24"/>
        </w:rPr>
        <w:t xml:space="preserve"> köszöntötte a bizottsági ülésen megjelenteket. </w:t>
      </w:r>
      <w:r w:rsidR="00B750BA">
        <w:rPr>
          <w:rFonts w:ascii="Times New Roman" w:eastAsia="Times New Roman" w:hAnsi="Times New Roman" w:cs="Times New Roman"/>
          <w:sz w:val="24"/>
          <w:szCs w:val="24"/>
          <w:lang w:eastAsia="hu-HU"/>
        </w:rPr>
        <w:t>Megállapította,</w:t>
      </w:r>
      <w:r w:rsidR="00F15CB2">
        <w:rPr>
          <w:rFonts w:ascii="Times New Roman" w:eastAsia="Times New Roman" w:hAnsi="Times New Roman" w:cs="Times New Roman"/>
          <w:sz w:val="24"/>
          <w:szCs w:val="24"/>
          <w:lang w:eastAsia="hu-HU"/>
        </w:rPr>
        <w:t xml:space="preserve"> hogy a </w:t>
      </w:r>
      <w:r w:rsidR="00B750BA">
        <w:rPr>
          <w:rFonts w:ascii="Times New Roman" w:eastAsia="Times New Roman" w:hAnsi="Times New Roman" w:cs="Times New Roman"/>
          <w:sz w:val="24"/>
          <w:szCs w:val="24"/>
          <w:lang w:eastAsia="hu-HU"/>
        </w:rPr>
        <w:t>bizottság</w:t>
      </w:r>
      <w:r w:rsidR="00FA58EE">
        <w:rPr>
          <w:rFonts w:ascii="Times New Roman" w:eastAsia="Times New Roman" w:hAnsi="Times New Roman" w:cs="Times New Roman"/>
          <w:sz w:val="24"/>
          <w:szCs w:val="24"/>
          <w:lang w:eastAsia="hu-HU"/>
        </w:rPr>
        <w:t xml:space="preserve"> 5</w:t>
      </w:r>
      <w:r w:rsidR="00F15CB2">
        <w:rPr>
          <w:rFonts w:ascii="Times New Roman" w:eastAsia="Times New Roman" w:hAnsi="Times New Roman" w:cs="Times New Roman"/>
          <w:sz w:val="24"/>
          <w:szCs w:val="24"/>
          <w:lang w:eastAsia="hu-HU"/>
        </w:rPr>
        <w:t xml:space="preserve"> tagja jelen van, </w:t>
      </w:r>
      <w:r w:rsidR="00F15CB2" w:rsidRPr="00D71811">
        <w:rPr>
          <w:rFonts w:ascii="Times New Roman" w:eastAsia="Times New Roman" w:hAnsi="Times New Roman" w:cs="Times New Roman"/>
          <w:sz w:val="24"/>
          <w:szCs w:val="24"/>
          <w:lang w:eastAsia="hu-HU"/>
        </w:rPr>
        <w:t>határozatképesek.</w:t>
      </w:r>
      <w:r w:rsidR="00F15CB2">
        <w:rPr>
          <w:rFonts w:ascii="Times New Roman" w:eastAsia="Times New Roman" w:hAnsi="Times New Roman" w:cs="Times New Roman"/>
          <w:sz w:val="24"/>
          <w:szCs w:val="24"/>
          <w:lang w:eastAsia="hu-HU"/>
        </w:rPr>
        <w:t xml:space="preserve"> </w:t>
      </w:r>
      <w:r w:rsidR="00F15CB2" w:rsidRPr="00D71811">
        <w:rPr>
          <w:rFonts w:ascii="Times New Roman" w:eastAsia="Times New Roman" w:hAnsi="Times New Roman" w:cs="Times New Roman"/>
          <w:sz w:val="24"/>
          <w:szCs w:val="24"/>
          <w:lang w:eastAsia="hu-HU"/>
        </w:rPr>
        <w:t>Az ülést megnyitotta.</w:t>
      </w:r>
      <w:r w:rsidR="00F15CB2">
        <w:rPr>
          <w:rFonts w:ascii="Times New Roman" w:hAnsi="Times New Roman" w:cs="Times New Roman"/>
          <w:sz w:val="24"/>
          <w:szCs w:val="24"/>
        </w:rPr>
        <w:t xml:space="preserve"> A napirendekkel kapcsolatosan javasolta, hogy </w:t>
      </w:r>
      <w:r w:rsidR="00FA58EE">
        <w:rPr>
          <w:rFonts w:ascii="Times New Roman" w:eastAsia="Calibri" w:hAnsi="Times New Roman" w:cs="Times New Roman"/>
          <w:sz w:val="24"/>
          <w:szCs w:val="24"/>
        </w:rPr>
        <w:t xml:space="preserve">a nyilvános ülés 2. és 3. napirendi pontját cseréljék fel, </w:t>
      </w:r>
      <w:r w:rsidR="00FA58EE">
        <w:rPr>
          <w:rFonts w:ascii="Times New Roman" w:hAnsi="Times New Roman" w:cs="Times New Roman"/>
          <w:sz w:val="24"/>
          <w:szCs w:val="24"/>
        </w:rPr>
        <w:t xml:space="preserve">mivel az iskolák képviselői később fognak érkezni. </w:t>
      </w:r>
    </w:p>
    <w:p w:rsidR="00FA58EE" w:rsidRDefault="00F15CB2" w:rsidP="00F15C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Szavazásra bocsátotta a nyilvános ülés napirendjére vonatkozó </w:t>
      </w:r>
      <w:r w:rsidR="00FA58EE">
        <w:rPr>
          <w:rFonts w:ascii="Times New Roman" w:hAnsi="Times New Roman" w:cs="Times New Roman"/>
          <w:sz w:val="24"/>
          <w:szCs w:val="24"/>
        </w:rPr>
        <w:t xml:space="preserve">módosító </w:t>
      </w:r>
      <w:r>
        <w:rPr>
          <w:rFonts w:ascii="Times New Roman" w:hAnsi="Times New Roman" w:cs="Times New Roman"/>
          <w:sz w:val="24"/>
          <w:szCs w:val="24"/>
        </w:rPr>
        <w:t>javasla</w:t>
      </w:r>
      <w:r w:rsidR="00FA58EE">
        <w:rPr>
          <w:rFonts w:ascii="Times New Roman" w:hAnsi="Times New Roman" w:cs="Times New Roman"/>
          <w:sz w:val="24"/>
          <w:szCs w:val="24"/>
        </w:rPr>
        <w:t>tot, melyet a bizottság tagjai 5</w:t>
      </w:r>
      <w:r>
        <w:rPr>
          <w:rFonts w:ascii="Times New Roman" w:hAnsi="Times New Roman" w:cs="Times New Roman"/>
          <w:sz w:val="24"/>
          <w:szCs w:val="24"/>
        </w:rPr>
        <w:t xml:space="preserve"> igen szavazattal</w:t>
      </w:r>
      <w:r w:rsidR="00FA58EE">
        <w:rPr>
          <w:rFonts w:ascii="Times New Roman" w:hAnsi="Times New Roman" w:cs="Times New Roman"/>
          <w:sz w:val="24"/>
          <w:szCs w:val="24"/>
        </w:rPr>
        <w:t xml:space="preserve"> támogattak. </w:t>
      </w:r>
    </w:p>
    <w:p w:rsidR="00F15CB2" w:rsidRDefault="00FA58EE" w:rsidP="00F15C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előző szavazás eredményére figyelemmel szavazásra bocsátotta a nyilvános ülés napirendjét, melyet a bizottság 5 igen egybehangzó szavazattal az alábbiak szerint elfogadott:</w:t>
      </w:r>
    </w:p>
    <w:p w:rsidR="00F15CB2" w:rsidRDefault="00F15CB2" w:rsidP="00F15CB2">
      <w:pPr>
        <w:spacing w:after="0" w:line="240" w:lineRule="auto"/>
        <w:jc w:val="both"/>
        <w:rPr>
          <w:rFonts w:ascii="Times New Roman" w:hAnsi="Times New Roman" w:cs="Times New Roman"/>
          <w:sz w:val="24"/>
          <w:szCs w:val="24"/>
        </w:rPr>
      </w:pPr>
    </w:p>
    <w:p w:rsidR="00B750BA" w:rsidRDefault="00B750BA" w:rsidP="00F15CB2">
      <w:pPr>
        <w:spacing w:after="0" w:line="240" w:lineRule="auto"/>
        <w:jc w:val="both"/>
        <w:rPr>
          <w:rFonts w:ascii="Times New Roman" w:hAnsi="Times New Roman" w:cs="Times New Roman"/>
          <w:sz w:val="24"/>
          <w:szCs w:val="24"/>
        </w:rPr>
      </w:pPr>
    </w:p>
    <w:p w:rsidR="00B750BA" w:rsidRDefault="00B750BA" w:rsidP="00F15CB2">
      <w:pPr>
        <w:spacing w:after="0" w:line="240" w:lineRule="auto"/>
        <w:jc w:val="both"/>
        <w:rPr>
          <w:rFonts w:ascii="Times New Roman" w:hAnsi="Times New Roman" w:cs="Times New Roman"/>
          <w:sz w:val="24"/>
          <w:szCs w:val="24"/>
        </w:rPr>
      </w:pPr>
    </w:p>
    <w:p w:rsidR="00F15CB2" w:rsidRPr="0082485D" w:rsidRDefault="00F15CB2" w:rsidP="00F15CB2">
      <w:pPr>
        <w:spacing w:after="0" w:line="240" w:lineRule="auto"/>
        <w:jc w:val="both"/>
        <w:rPr>
          <w:rFonts w:ascii="Times New Roman" w:eastAsia="Calibri" w:hAnsi="Times New Roman" w:cs="Times New Roman"/>
          <w:b/>
          <w:sz w:val="24"/>
          <w:szCs w:val="24"/>
          <w:u w:val="single"/>
        </w:rPr>
      </w:pPr>
      <w:r w:rsidRPr="0082485D">
        <w:rPr>
          <w:rFonts w:ascii="Times New Roman" w:eastAsia="Calibri" w:hAnsi="Times New Roman" w:cs="Times New Roman"/>
          <w:b/>
          <w:sz w:val="24"/>
          <w:szCs w:val="24"/>
          <w:u w:val="single"/>
        </w:rPr>
        <w:lastRenderedPageBreak/>
        <w:t>Nyilvános ülés napirendjei:</w:t>
      </w:r>
    </w:p>
    <w:p w:rsidR="00F15CB2" w:rsidRDefault="00F15CB2" w:rsidP="00F15CB2">
      <w:pPr>
        <w:spacing w:after="0" w:line="240" w:lineRule="auto"/>
        <w:jc w:val="both"/>
        <w:rPr>
          <w:rFonts w:ascii="Times New Roman" w:hAnsi="Times New Roman" w:cs="Times New Roman"/>
          <w:sz w:val="24"/>
          <w:szCs w:val="24"/>
        </w:rPr>
      </w:pPr>
    </w:p>
    <w:p w:rsidR="00FA58EE" w:rsidRPr="00B750BA" w:rsidRDefault="00FA58EE" w:rsidP="00B750BA">
      <w:pPr>
        <w:tabs>
          <w:tab w:val="left" w:pos="3969"/>
        </w:tabs>
        <w:spacing w:after="0" w:line="240" w:lineRule="auto"/>
        <w:ind w:left="851" w:hanging="284"/>
        <w:jc w:val="both"/>
        <w:rPr>
          <w:rFonts w:ascii="Times New Roman" w:eastAsia="Times New Roman" w:hAnsi="Times New Roman"/>
          <w:b/>
          <w:sz w:val="24"/>
          <w:szCs w:val="24"/>
          <w:lang w:eastAsia="hu-HU"/>
        </w:rPr>
      </w:pPr>
      <w:r w:rsidRPr="00B750BA">
        <w:rPr>
          <w:rFonts w:ascii="Times New Roman" w:eastAsia="Times New Roman" w:hAnsi="Times New Roman"/>
          <w:b/>
          <w:sz w:val="24"/>
          <w:szCs w:val="24"/>
          <w:lang w:eastAsia="hu-HU"/>
        </w:rPr>
        <w:t xml:space="preserve">1. </w:t>
      </w:r>
      <w:r w:rsidRPr="00B750BA">
        <w:rPr>
          <w:rFonts w:ascii="Times New Roman" w:eastAsia="Times New Roman" w:hAnsi="Times New Roman"/>
          <w:b/>
          <w:sz w:val="24"/>
          <w:szCs w:val="24"/>
          <w:lang w:eastAsia="hu-HU"/>
        </w:rPr>
        <w:tab/>
        <w:t>Szivárvány Óvoda és Bölcsőde intézmény bemutatkozása</w:t>
      </w:r>
    </w:p>
    <w:p w:rsidR="00FA58EE" w:rsidRPr="00B750BA" w:rsidRDefault="00FA58EE" w:rsidP="00B750BA">
      <w:pPr>
        <w:tabs>
          <w:tab w:val="left" w:pos="360"/>
          <w:tab w:val="left" w:pos="3969"/>
        </w:tabs>
        <w:spacing w:after="0" w:line="240" w:lineRule="auto"/>
        <w:ind w:left="851" w:hanging="284"/>
        <w:jc w:val="both"/>
        <w:rPr>
          <w:rFonts w:ascii="Times New Roman" w:eastAsia="Times New Roman" w:hAnsi="Times New Roman"/>
          <w:b/>
          <w:sz w:val="24"/>
          <w:szCs w:val="24"/>
          <w:lang w:eastAsia="hu-HU"/>
        </w:rPr>
      </w:pPr>
      <w:r w:rsidRPr="00B750BA">
        <w:rPr>
          <w:rFonts w:ascii="Times New Roman" w:eastAsia="Times New Roman" w:hAnsi="Times New Roman"/>
          <w:b/>
          <w:sz w:val="24"/>
          <w:szCs w:val="24"/>
          <w:lang w:eastAsia="hu-HU"/>
        </w:rPr>
        <w:t xml:space="preserve">2. </w:t>
      </w:r>
      <w:r w:rsidRPr="00B750BA">
        <w:rPr>
          <w:rFonts w:ascii="Times New Roman" w:eastAsia="Times New Roman" w:hAnsi="Times New Roman"/>
          <w:b/>
          <w:sz w:val="24"/>
          <w:szCs w:val="24"/>
          <w:lang w:eastAsia="hu-HU"/>
        </w:rPr>
        <w:tab/>
        <w:t>Balatonfűzfőért Alapítvány bemutatkozása</w:t>
      </w:r>
    </w:p>
    <w:p w:rsidR="00FA58EE" w:rsidRPr="00B750BA" w:rsidRDefault="00FA58EE" w:rsidP="00B750BA">
      <w:pPr>
        <w:tabs>
          <w:tab w:val="left" w:pos="360"/>
          <w:tab w:val="left" w:pos="3969"/>
        </w:tabs>
        <w:spacing w:after="0" w:line="240" w:lineRule="auto"/>
        <w:ind w:left="851" w:hanging="284"/>
        <w:jc w:val="both"/>
        <w:rPr>
          <w:rFonts w:ascii="Times New Roman" w:eastAsia="Times New Roman" w:hAnsi="Times New Roman"/>
          <w:b/>
          <w:sz w:val="24"/>
          <w:szCs w:val="24"/>
          <w:lang w:eastAsia="hu-HU"/>
        </w:rPr>
      </w:pPr>
      <w:r w:rsidRPr="00B750BA">
        <w:rPr>
          <w:rFonts w:ascii="Times New Roman" w:eastAsia="Times New Roman" w:hAnsi="Times New Roman"/>
          <w:b/>
          <w:sz w:val="24"/>
          <w:szCs w:val="24"/>
          <w:lang w:eastAsia="hu-HU"/>
        </w:rPr>
        <w:t xml:space="preserve">3. </w:t>
      </w:r>
      <w:r w:rsidRPr="00B750BA">
        <w:rPr>
          <w:rFonts w:ascii="Times New Roman" w:eastAsia="Times New Roman" w:hAnsi="Times New Roman"/>
          <w:b/>
          <w:sz w:val="24"/>
          <w:szCs w:val="24"/>
          <w:lang w:eastAsia="hu-HU"/>
        </w:rPr>
        <w:tab/>
        <w:t>Balatonfűzfői iskolák bemutatkozása</w:t>
      </w:r>
    </w:p>
    <w:p w:rsidR="00F15CB2" w:rsidRDefault="00F15CB2" w:rsidP="008D2992">
      <w:pPr>
        <w:spacing w:after="0" w:line="240" w:lineRule="auto"/>
        <w:jc w:val="both"/>
        <w:rPr>
          <w:rFonts w:ascii="Times New Roman" w:eastAsia="Calibri" w:hAnsi="Times New Roman" w:cs="Times New Roman"/>
          <w:sz w:val="24"/>
          <w:szCs w:val="24"/>
        </w:rPr>
      </w:pPr>
    </w:p>
    <w:p w:rsidR="00B750BA" w:rsidRDefault="00B750BA" w:rsidP="008D2992">
      <w:pPr>
        <w:spacing w:after="0" w:line="240" w:lineRule="auto"/>
        <w:jc w:val="both"/>
        <w:rPr>
          <w:rFonts w:ascii="Times New Roman" w:eastAsia="Calibri" w:hAnsi="Times New Roman" w:cs="Times New Roman"/>
          <w:sz w:val="24"/>
          <w:szCs w:val="24"/>
        </w:rPr>
      </w:pPr>
    </w:p>
    <w:p w:rsidR="0092314B" w:rsidRDefault="00B750BA" w:rsidP="0092314B">
      <w:pPr>
        <w:spacing w:after="0" w:line="240" w:lineRule="auto"/>
        <w:jc w:val="both"/>
        <w:rPr>
          <w:rFonts w:ascii="Times New Roman" w:hAnsi="Times New Roman" w:cs="Times New Roman"/>
          <w:sz w:val="24"/>
          <w:szCs w:val="24"/>
        </w:rPr>
      </w:pPr>
      <w:r w:rsidRPr="00B750BA">
        <w:rPr>
          <w:rFonts w:ascii="Times New Roman" w:hAnsi="Times New Roman" w:cs="Times New Roman"/>
          <w:b/>
          <w:sz w:val="24"/>
          <w:szCs w:val="24"/>
        </w:rPr>
        <w:t>Gál Andrea bizottsági elnök</w:t>
      </w:r>
      <w:r>
        <w:rPr>
          <w:rFonts w:ascii="Times New Roman" w:hAnsi="Times New Roman" w:cs="Times New Roman"/>
          <w:sz w:val="24"/>
          <w:szCs w:val="24"/>
        </w:rPr>
        <w:t xml:space="preserve"> s</w:t>
      </w:r>
      <w:r w:rsidR="0092314B">
        <w:rPr>
          <w:rFonts w:ascii="Times New Roman" w:hAnsi="Times New Roman" w:cs="Times New Roman"/>
          <w:sz w:val="24"/>
          <w:szCs w:val="24"/>
        </w:rPr>
        <w:t>zavazásra bocsátotta a zárt ülés napirendjére vonatkozó javasla</w:t>
      </w:r>
      <w:r w:rsidR="00FA58EE">
        <w:rPr>
          <w:rFonts w:ascii="Times New Roman" w:hAnsi="Times New Roman" w:cs="Times New Roman"/>
          <w:sz w:val="24"/>
          <w:szCs w:val="24"/>
        </w:rPr>
        <w:t>tot, melyet a bizottság tagjai 5</w:t>
      </w:r>
      <w:r w:rsidR="0092314B">
        <w:rPr>
          <w:rFonts w:ascii="Times New Roman" w:hAnsi="Times New Roman" w:cs="Times New Roman"/>
          <w:sz w:val="24"/>
          <w:szCs w:val="24"/>
        </w:rPr>
        <w:t xml:space="preserve"> igen szavazattal, ellenszavazat és tartózkodó szavazat nélkül elfogadtak az alábbiak szerint:</w:t>
      </w:r>
    </w:p>
    <w:p w:rsidR="00F15CB2" w:rsidRDefault="00F15CB2" w:rsidP="008D2992">
      <w:pPr>
        <w:spacing w:after="0" w:line="240" w:lineRule="auto"/>
        <w:jc w:val="both"/>
        <w:rPr>
          <w:rFonts w:ascii="Times New Roman" w:eastAsia="Calibri" w:hAnsi="Times New Roman" w:cs="Times New Roman"/>
          <w:sz w:val="24"/>
          <w:szCs w:val="24"/>
        </w:rPr>
      </w:pPr>
    </w:p>
    <w:p w:rsidR="0092314B" w:rsidRPr="0082485D" w:rsidRDefault="0092314B" w:rsidP="0092314B">
      <w:pPr>
        <w:spacing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Zárt</w:t>
      </w:r>
      <w:r w:rsidR="00B750BA">
        <w:rPr>
          <w:rFonts w:ascii="Times New Roman" w:eastAsia="Calibri" w:hAnsi="Times New Roman" w:cs="Times New Roman"/>
          <w:b/>
          <w:sz w:val="24"/>
          <w:szCs w:val="24"/>
          <w:u w:val="single"/>
        </w:rPr>
        <w:t xml:space="preserve"> ülés napirendje</w:t>
      </w:r>
      <w:r w:rsidRPr="0082485D">
        <w:rPr>
          <w:rFonts w:ascii="Times New Roman" w:eastAsia="Calibri" w:hAnsi="Times New Roman" w:cs="Times New Roman"/>
          <w:b/>
          <w:sz w:val="24"/>
          <w:szCs w:val="24"/>
          <w:u w:val="single"/>
        </w:rPr>
        <w:t>:</w:t>
      </w:r>
    </w:p>
    <w:p w:rsidR="008D2992" w:rsidRDefault="008D2992" w:rsidP="008D2992">
      <w:pPr>
        <w:spacing w:after="0" w:line="240" w:lineRule="auto"/>
        <w:jc w:val="both"/>
        <w:rPr>
          <w:rFonts w:ascii="Times New Roman" w:eastAsia="Calibri" w:hAnsi="Times New Roman" w:cs="Times New Roman"/>
          <w:sz w:val="24"/>
          <w:szCs w:val="24"/>
        </w:rPr>
      </w:pPr>
    </w:p>
    <w:p w:rsidR="0092314B" w:rsidRPr="00B750BA" w:rsidRDefault="0092314B" w:rsidP="00B750BA">
      <w:pPr>
        <w:numPr>
          <w:ilvl w:val="0"/>
          <w:numId w:val="8"/>
        </w:numPr>
        <w:spacing w:after="0" w:line="240" w:lineRule="auto"/>
        <w:ind w:left="851" w:hanging="284"/>
        <w:contextualSpacing/>
        <w:jc w:val="both"/>
        <w:rPr>
          <w:rFonts w:ascii="Times New Roman" w:eastAsia="Times New Roman" w:hAnsi="Times New Roman" w:cs="Times New Roman"/>
          <w:b/>
          <w:sz w:val="24"/>
          <w:szCs w:val="24"/>
          <w:lang w:eastAsia="hu-HU"/>
        </w:rPr>
      </w:pPr>
      <w:r w:rsidRPr="00B750BA">
        <w:rPr>
          <w:rFonts w:ascii="Times New Roman" w:eastAsia="Times New Roman" w:hAnsi="Times New Roman" w:cs="Times New Roman"/>
          <w:b/>
          <w:sz w:val="24"/>
          <w:szCs w:val="24"/>
          <w:lang w:eastAsia="hu-HU"/>
        </w:rPr>
        <w:t>Szociális támogatási kérelmek elbírálása</w:t>
      </w:r>
    </w:p>
    <w:p w:rsidR="0092314B" w:rsidRPr="00FA58EE" w:rsidRDefault="0092314B" w:rsidP="00FA58EE">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rsidR="008D2992" w:rsidRPr="008D2992" w:rsidRDefault="008D2992" w:rsidP="008D2992">
      <w:pPr>
        <w:spacing w:after="0" w:line="240" w:lineRule="auto"/>
        <w:jc w:val="both"/>
        <w:rPr>
          <w:rFonts w:ascii="Times New Roman" w:eastAsia="Calibri" w:hAnsi="Times New Roman" w:cs="Times New Roman"/>
          <w:sz w:val="24"/>
          <w:szCs w:val="24"/>
        </w:rPr>
      </w:pPr>
    </w:p>
    <w:p w:rsidR="008D2992" w:rsidRPr="008D2992" w:rsidRDefault="0092314B" w:rsidP="008D2992">
      <w:pPr>
        <w:spacing w:after="0" w:line="240" w:lineRule="auto"/>
        <w:jc w:val="both"/>
        <w:rPr>
          <w:rFonts w:ascii="Times New Roman" w:eastAsia="Calibri" w:hAnsi="Times New Roman" w:cs="Times New Roman"/>
          <w:sz w:val="24"/>
          <w:szCs w:val="24"/>
        </w:rPr>
      </w:pPr>
      <w:r w:rsidRPr="0092314B">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szavazásra bocsátotta azt a javaslatot, </w:t>
      </w:r>
      <w:r w:rsidR="008D2992" w:rsidRPr="008D2992">
        <w:rPr>
          <w:rFonts w:ascii="Times New Roman" w:eastAsia="Calibri" w:hAnsi="Times New Roman" w:cs="Times New Roman"/>
          <w:sz w:val="24"/>
          <w:szCs w:val="24"/>
        </w:rPr>
        <w:t>hogy</w:t>
      </w:r>
      <w:r w:rsidR="006A5E1A">
        <w:rPr>
          <w:rFonts w:ascii="Times New Roman" w:eastAsia="Calibri" w:hAnsi="Times New Roman" w:cs="Times New Roman"/>
          <w:sz w:val="24"/>
          <w:szCs w:val="24"/>
        </w:rPr>
        <w:t xml:space="preserve"> az első napirendi pontot követően tárgyalja meg a bizottság a zárt ülés napirendjét, azt követően pedig folytassák a nyilvános ülés témáinak tárgyalását.</w:t>
      </w:r>
      <w:r w:rsidR="009668A3">
        <w:rPr>
          <w:rFonts w:ascii="Times New Roman" w:hAnsi="Times New Roman" w:cs="Times New Roman"/>
          <w:sz w:val="24"/>
          <w:szCs w:val="24"/>
        </w:rPr>
        <w:t xml:space="preserve"> </w:t>
      </w:r>
      <w:r>
        <w:rPr>
          <w:rFonts w:ascii="Times New Roman" w:eastAsia="Calibri" w:hAnsi="Times New Roman" w:cs="Times New Roman"/>
          <w:sz w:val="24"/>
          <w:szCs w:val="24"/>
        </w:rPr>
        <w:t>A</w:t>
      </w:r>
      <w:r w:rsidR="009668A3">
        <w:rPr>
          <w:rFonts w:ascii="Times New Roman" w:eastAsia="Calibri" w:hAnsi="Times New Roman" w:cs="Times New Roman"/>
          <w:sz w:val="24"/>
          <w:szCs w:val="24"/>
        </w:rPr>
        <w:t xml:space="preserve"> javaslatot a bizottság tagjai 5</w:t>
      </w:r>
      <w:r>
        <w:rPr>
          <w:rFonts w:ascii="Times New Roman" w:eastAsia="Calibri" w:hAnsi="Times New Roman" w:cs="Times New Roman"/>
          <w:sz w:val="24"/>
          <w:szCs w:val="24"/>
        </w:rPr>
        <w:t xml:space="preserve"> igen szavazattal, ellenszavazat és tartózkodó szavazat nélkül elfogadták.</w:t>
      </w:r>
    </w:p>
    <w:p w:rsidR="008D2992" w:rsidRDefault="008D2992"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B750BA" w:rsidRDefault="00B750BA"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B750BA" w:rsidRPr="00B750BA" w:rsidRDefault="00B750BA" w:rsidP="00541A4C">
      <w:pPr>
        <w:widowControl w:val="0"/>
        <w:autoSpaceDE w:val="0"/>
        <w:autoSpaceDN w:val="0"/>
        <w:adjustRightInd w:val="0"/>
        <w:spacing w:after="0" w:line="240" w:lineRule="auto"/>
        <w:jc w:val="both"/>
        <w:rPr>
          <w:rFonts w:ascii="Times New Roman" w:eastAsia="Times New Roman" w:hAnsi="Times New Roman" w:cs="Times New Roman"/>
          <w:b/>
          <w:noProof/>
          <w:sz w:val="24"/>
          <w:szCs w:val="24"/>
          <w:u w:val="single"/>
          <w:lang w:eastAsia="hu-HU"/>
        </w:rPr>
      </w:pPr>
      <w:r w:rsidRPr="00B750BA">
        <w:rPr>
          <w:rFonts w:ascii="Times New Roman" w:eastAsia="Times New Roman" w:hAnsi="Times New Roman" w:cs="Times New Roman"/>
          <w:b/>
          <w:noProof/>
          <w:sz w:val="24"/>
          <w:szCs w:val="24"/>
          <w:u w:val="single"/>
          <w:lang w:eastAsia="hu-HU"/>
        </w:rPr>
        <w:t>Nyilvános napirendek tárgyalása:</w:t>
      </w:r>
    </w:p>
    <w:p w:rsidR="00B750BA" w:rsidRDefault="00B750BA" w:rsidP="00541A4C">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9668A3" w:rsidRDefault="009668A3" w:rsidP="00B750BA">
      <w:pPr>
        <w:pStyle w:val="Listaszerbekezds"/>
        <w:numPr>
          <w:ilvl w:val="0"/>
          <w:numId w:val="14"/>
        </w:numPr>
        <w:spacing w:after="0" w:line="240" w:lineRule="auto"/>
        <w:ind w:left="851" w:hanging="284"/>
        <w:jc w:val="both"/>
        <w:rPr>
          <w:rFonts w:ascii="Times New Roman" w:hAnsi="Times New Roman" w:cs="Times New Roman"/>
          <w:b/>
          <w:sz w:val="24"/>
          <w:szCs w:val="24"/>
        </w:rPr>
      </w:pPr>
      <w:r>
        <w:rPr>
          <w:rFonts w:ascii="Times New Roman" w:hAnsi="Times New Roman" w:cs="Times New Roman"/>
          <w:b/>
          <w:sz w:val="24"/>
          <w:szCs w:val="24"/>
        </w:rPr>
        <w:t>Szivárvány Óvoda és Bölcsőde intézmény bemutatkozása</w:t>
      </w:r>
    </w:p>
    <w:p w:rsidR="009668A3" w:rsidRDefault="009668A3" w:rsidP="009668A3">
      <w:pPr>
        <w:spacing w:after="0" w:line="240" w:lineRule="auto"/>
        <w:jc w:val="both"/>
        <w:rPr>
          <w:rFonts w:ascii="Times New Roman" w:hAnsi="Times New Roman" w:cs="Times New Roman"/>
          <w:b/>
          <w:sz w:val="24"/>
          <w:szCs w:val="24"/>
        </w:rPr>
      </w:pPr>
    </w:p>
    <w:p w:rsidR="009668A3" w:rsidRDefault="009668A3" w:rsidP="009668A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köszöntötte az intézményvezető asszonyt, átadta a szót a bemutatkozásra. </w:t>
      </w:r>
    </w:p>
    <w:p w:rsidR="009668A3" w:rsidRDefault="009668A3" w:rsidP="009668A3">
      <w:pPr>
        <w:spacing w:after="0" w:line="240" w:lineRule="auto"/>
        <w:jc w:val="both"/>
        <w:rPr>
          <w:rFonts w:ascii="Times New Roman" w:hAnsi="Times New Roman" w:cs="Times New Roman"/>
          <w:sz w:val="24"/>
          <w:szCs w:val="24"/>
        </w:rPr>
      </w:pPr>
    </w:p>
    <w:p w:rsidR="009668A3" w:rsidRDefault="009668A3" w:rsidP="009668A3">
      <w:pPr>
        <w:pStyle w:val="western"/>
        <w:spacing w:before="0" w:beforeAutospacing="0" w:after="0" w:afterAutospacing="0"/>
        <w:jc w:val="both"/>
        <w:rPr>
          <w:color w:val="000000"/>
        </w:rPr>
      </w:pPr>
      <w:r>
        <w:rPr>
          <w:b/>
        </w:rPr>
        <w:t>Salamon Tamásné</w:t>
      </w:r>
      <w:r>
        <w:t xml:space="preserve"> </w:t>
      </w:r>
      <w:r>
        <w:rPr>
          <w:b/>
        </w:rPr>
        <w:t>intézményvezető</w:t>
      </w:r>
      <w:r>
        <w:t xml:space="preserve"> köszöntötte a bizottság tagjait. Mivel Papkeszivel egy intézmény, Papkeszit is bele kell vennie. A családias jellegű intézményben jelenleg 8 csoport működik.</w:t>
      </w:r>
      <w:r w:rsidRPr="004A3704">
        <w:rPr>
          <w:color w:val="000000"/>
        </w:rPr>
        <w:t xml:space="preserve"> Közvetlen lakókörnyezetükben élő családoknak kínál hatékony és eredményes nevelést</w:t>
      </w:r>
      <w:r>
        <w:rPr>
          <w:color w:val="000000"/>
        </w:rPr>
        <w:t>,</w:t>
      </w:r>
      <w:r w:rsidRPr="004A3704">
        <w:rPr>
          <w:color w:val="000000"/>
        </w:rPr>
        <w:t xml:space="preserve"> oktatást a szülők munkaidejének figyelembevételével. A lakókörnyezeten kívül élő családok is érdeklődnek </w:t>
      </w:r>
      <w:r>
        <w:rPr>
          <w:color w:val="000000"/>
        </w:rPr>
        <w:t>az Ó</w:t>
      </w:r>
      <w:r w:rsidRPr="004A3704">
        <w:rPr>
          <w:color w:val="000000"/>
        </w:rPr>
        <w:t>vod</w:t>
      </w:r>
      <w:r>
        <w:rPr>
          <w:color w:val="000000"/>
        </w:rPr>
        <w:t>a</w:t>
      </w:r>
      <w:r w:rsidRPr="004A3704">
        <w:rPr>
          <w:color w:val="000000"/>
        </w:rPr>
        <w:t xml:space="preserve"> iránt.</w:t>
      </w:r>
      <w:r>
        <w:rPr>
          <w:color w:val="000000"/>
        </w:rPr>
        <w:t xml:space="preserve"> </w:t>
      </w:r>
      <w:r w:rsidRPr="004A3704">
        <w:rPr>
          <w:color w:val="000000"/>
        </w:rPr>
        <w:t xml:space="preserve">Azért, mert </w:t>
      </w:r>
      <w:r>
        <w:rPr>
          <w:color w:val="000000"/>
        </w:rPr>
        <w:t xml:space="preserve">a </w:t>
      </w:r>
      <w:r w:rsidRPr="004A3704">
        <w:rPr>
          <w:color w:val="000000"/>
        </w:rPr>
        <w:t>nevelőtestület korábbi és jelenlegi eredményei, szakmai felkészültsége, elhivatottsága, munkabírása garancia arra, hogy az intézményt látogató gyerekeknek nyugodt biztonságos légkört tud</w:t>
      </w:r>
      <w:r>
        <w:rPr>
          <w:color w:val="000000"/>
        </w:rPr>
        <w:t>nak</w:t>
      </w:r>
      <w:r w:rsidRPr="004A3704">
        <w:rPr>
          <w:color w:val="000000"/>
        </w:rPr>
        <w:t xml:space="preserve"> teremteni.</w:t>
      </w:r>
      <w:r>
        <w:rPr>
          <w:color w:val="000000"/>
        </w:rPr>
        <w:t xml:space="preserve"> </w:t>
      </w:r>
      <w:hyperlink r:id="rId9" w:history="1">
        <w:r w:rsidRPr="009668A3">
          <w:rPr>
            <w:rStyle w:val="Kiemels2"/>
            <w:b w:val="0"/>
            <w:iCs/>
          </w:rPr>
          <w:t>Épületeik belső tere</w:t>
        </w:r>
      </w:hyperlink>
      <w:r w:rsidRPr="009668A3">
        <w:rPr>
          <w:b/>
        </w:rPr>
        <w:t> </w:t>
      </w:r>
      <w:r w:rsidRPr="004A3704">
        <w:rPr>
          <w:color w:val="000000"/>
        </w:rPr>
        <w:t xml:space="preserve">esztétikus, </w:t>
      </w:r>
      <w:r>
        <w:rPr>
          <w:color w:val="000000"/>
        </w:rPr>
        <w:t xml:space="preserve">bár nem mai, modern, </w:t>
      </w:r>
      <w:r w:rsidRPr="004A3704">
        <w:rPr>
          <w:color w:val="000000"/>
        </w:rPr>
        <w:t>otthonos, légkörük családias</w:t>
      </w:r>
      <w:r>
        <w:rPr>
          <w:color w:val="000000"/>
        </w:rPr>
        <w:t>, gyermekszerető. Udvaru</w:t>
      </w:r>
      <w:r w:rsidRPr="004A3704">
        <w:rPr>
          <w:color w:val="000000"/>
        </w:rPr>
        <w:t>k fái, bokrai lehetőséget adnak a környezet folyamatos felfedezéséhez, megismeréséhez, megszerettetéséhez, me</w:t>
      </w:r>
      <w:r>
        <w:rPr>
          <w:color w:val="000000"/>
        </w:rPr>
        <w:t>góvásához. Udvari játékkészletü</w:t>
      </w:r>
      <w:r w:rsidRPr="004A3704">
        <w:rPr>
          <w:color w:val="000000"/>
        </w:rPr>
        <w:t>k fejlesztésre szorult, de ennek ellenére mindent megtett</w:t>
      </w:r>
      <w:r>
        <w:rPr>
          <w:color w:val="000000"/>
        </w:rPr>
        <w:t>e</w:t>
      </w:r>
      <w:r w:rsidRPr="004A3704">
        <w:rPr>
          <w:color w:val="000000"/>
        </w:rPr>
        <w:t xml:space="preserve">k azért, hogy játékaik, sportszereik sokoldalúan fejlesszék és kielégítsék </w:t>
      </w:r>
      <w:r>
        <w:rPr>
          <w:color w:val="000000"/>
        </w:rPr>
        <w:t xml:space="preserve">a </w:t>
      </w:r>
      <w:r w:rsidRPr="004A3704">
        <w:rPr>
          <w:color w:val="000000"/>
        </w:rPr>
        <w:t>gyermekek nagy mozgásigényét.</w:t>
      </w:r>
      <w:r>
        <w:rPr>
          <w:color w:val="000000"/>
        </w:rPr>
        <w:t xml:space="preserve"> Kollégái</w:t>
      </w:r>
      <w:r w:rsidRPr="004A3704">
        <w:rPr>
          <w:color w:val="000000"/>
        </w:rPr>
        <w:t xml:space="preserve"> és munkatársai olyan személyek</w:t>
      </w:r>
      <w:r>
        <w:rPr>
          <w:color w:val="000000"/>
        </w:rPr>
        <w:t>,</w:t>
      </w:r>
      <w:r w:rsidRPr="004A3704">
        <w:rPr>
          <w:color w:val="000000"/>
        </w:rPr>
        <w:t xml:space="preserve"> akik nyitottak, érdeklődőek és szakmai tudásukat folyamatosan fejlesztik.</w:t>
      </w:r>
      <w:r>
        <w:rPr>
          <w:color w:val="000000"/>
        </w:rPr>
        <w:t xml:space="preserve"> </w:t>
      </w:r>
      <w:r w:rsidRPr="004A3704">
        <w:rPr>
          <w:color w:val="000000"/>
        </w:rPr>
        <w:t>Pedagógiai program</w:t>
      </w:r>
      <w:r>
        <w:rPr>
          <w:color w:val="000000"/>
        </w:rPr>
        <w:t>j</w:t>
      </w:r>
      <w:r w:rsidRPr="004A3704">
        <w:rPr>
          <w:color w:val="000000"/>
        </w:rPr>
        <w:t>ukban két területnek adn</w:t>
      </w:r>
      <w:r>
        <w:rPr>
          <w:color w:val="000000"/>
        </w:rPr>
        <w:t>a</w:t>
      </w:r>
      <w:r w:rsidRPr="004A3704">
        <w:rPr>
          <w:color w:val="000000"/>
        </w:rPr>
        <w:t>k prioritást, a környezeti és az anyanyelvi nevelésnek. E két terület erősítésével készít</w:t>
      </w:r>
      <w:r>
        <w:rPr>
          <w:color w:val="000000"/>
        </w:rPr>
        <w:t>i</w:t>
      </w:r>
      <w:r w:rsidRPr="004A3704">
        <w:rPr>
          <w:color w:val="000000"/>
        </w:rPr>
        <w:t>k fel a gyermekeket arra, hogy nyitott, érdeklődő, folyamatos tanulásra kész és képes emberré váljanak.</w:t>
      </w:r>
      <w:r>
        <w:rPr>
          <w:color w:val="000000"/>
        </w:rPr>
        <w:t xml:space="preserve"> </w:t>
      </w:r>
      <w:r w:rsidRPr="004A3704">
        <w:rPr>
          <w:color w:val="000000"/>
        </w:rPr>
        <w:t>A természeti környezet gazdagsága kifogyhatatlan tárháza játéknak, alkotásnak, munkának. Óvodá</w:t>
      </w:r>
      <w:r>
        <w:rPr>
          <w:color w:val="000000"/>
        </w:rPr>
        <w:t>juk</w:t>
      </w:r>
      <w:r w:rsidRPr="004A3704">
        <w:rPr>
          <w:color w:val="000000"/>
        </w:rPr>
        <w:t>ban a valóságos élethelyzetek rendezik maguk köré a tennivalókat. Ezekhez gazdag, nevelő hatású környezetet biztosít</w:t>
      </w:r>
      <w:r>
        <w:rPr>
          <w:color w:val="000000"/>
        </w:rPr>
        <w:t>a</w:t>
      </w:r>
      <w:r w:rsidRPr="004A3704">
        <w:rPr>
          <w:color w:val="000000"/>
        </w:rPr>
        <w:t>n</w:t>
      </w:r>
      <w:r>
        <w:rPr>
          <w:color w:val="000000"/>
        </w:rPr>
        <w:t>a</w:t>
      </w:r>
      <w:r w:rsidRPr="004A3704">
        <w:rPr>
          <w:color w:val="000000"/>
        </w:rPr>
        <w:t>k.</w:t>
      </w:r>
      <w:r>
        <w:rPr>
          <w:color w:val="000000"/>
        </w:rPr>
        <w:t xml:space="preserve"> Az Óvoda minden dolgozója tisztában van a fenntarthatóság tartalmi jellemzőivel, és ez minden tevékenységükben megnyilvánul. Ezáltal az Óvoda felnőtt közössége a munkahelyi életmódjával és a munkájával egy pozitív mintát nyújt a környezet-tudatos magatartásra, és a </w:t>
      </w:r>
      <w:r>
        <w:rPr>
          <w:color w:val="000000"/>
        </w:rPr>
        <w:lastRenderedPageBreak/>
        <w:t xml:space="preserve">közösségi egészséges életvitelre. </w:t>
      </w:r>
      <w:r w:rsidRPr="004A3704">
        <w:rPr>
          <w:color w:val="000000"/>
        </w:rPr>
        <w:t>A séták, gyalogos, autóbuszos, vonatos kirándulásaik mind hozzájárulnak a gyermekek közlekedési tapasztalatszerzéséhez, és nagymértékben fejlesztik tájékozódási képességeiket</w:t>
      </w:r>
      <w:r>
        <w:rPr>
          <w:color w:val="000000"/>
        </w:rPr>
        <w:t xml:space="preserve">. </w:t>
      </w:r>
      <w:r w:rsidRPr="004A3704">
        <w:rPr>
          <w:color w:val="000000"/>
        </w:rPr>
        <w:t>Szakmai sikereik az anyanyelvi fejlesztés terén is meghatározóak.</w:t>
      </w:r>
      <w:r>
        <w:rPr>
          <w:color w:val="000000"/>
        </w:rPr>
        <w:t xml:space="preserve"> </w:t>
      </w:r>
      <w:r w:rsidRPr="004A3704">
        <w:rPr>
          <w:color w:val="000000"/>
        </w:rPr>
        <w:t xml:space="preserve"> Nagycsoportosaik fantáziája, önálló meseszövése, aktív szókincse, önmegvalósítása egy fejlettebb szintet mutat.</w:t>
      </w:r>
      <w:r w:rsidRPr="00650681">
        <w:rPr>
          <w:color w:val="000000"/>
        </w:rPr>
        <w:t xml:space="preserve"> </w:t>
      </w:r>
      <w:r>
        <w:rPr>
          <w:color w:val="000000"/>
        </w:rPr>
        <w:t xml:space="preserve">Nagyon szépen szerepelnek a városi költészeti versenyen is. </w:t>
      </w:r>
      <w:r w:rsidRPr="004A3704">
        <w:rPr>
          <w:color w:val="000000"/>
        </w:rPr>
        <w:t xml:space="preserve">Balatonfűzfő és Papkeszi adottságait óvodásaik mindennapi életének színesítésében, gazdagításában jól ki tudjuk használni. </w:t>
      </w:r>
      <w:r>
        <w:rPr>
          <w:color w:val="000000"/>
        </w:rPr>
        <w:t xml:space="preserve">Szerencsések, hogy itt lehetnek a gyerekek óvodások. </w:t>
      </w:r>
      <w:r w:rsidRPr="004A3704">
        <w:rPr>
          <w:color w:val="000000"/>
        </w:rPr>
        <w:t xml:space="preserve">Városunk és a </w:t>
      </w:r>
      <w:r>
        <w:rPr>
          <w:color w:val="000000"/>
        </w:rPr>
        <w:t>Papkeszi</w:t>
      </w:r>
      <w:r w:rsidRPr="004A3704">
        <w:rPr>
          <w:color w:val="000000"/>
        </w:rPr>
        <w:t xml:space="preserve"> közelében található települések is sok lehetőséget nyújtanak a tágabb társadalmi és természeti környezet megismeréséhez. </w:t>
      </w:r>
      <w:r>
        <w:rPr>
          <w:color w:val="000000"/>
        </w:rPr>
        <w:t xml:space="preserve">Voltak már a veszprémi piacon, </w:t>
      </w:r>
      <w:r w:rsidRPr="004A3704">
        <w:rPr>
          <w:color w:val="000000"/>
        </w:rPr>
        <w:t>bábszínház</w:t>
      </w:r>
      <w:r>
        <w:rPr>
          <w:color w:val="000000"/>
        </w:rPr>
        <w:t>ban</w:t>
      </w:r>
      <w:r w:rsidRPr="004A3704">
        <w:rPr>
          <w:color w:val="000000"/>
        </w:rPr>
        <w:t>,</w:t>
      </w:r>
      <w:r>
        <w:rPr>
          <w:color w:val="000000"/>
        </w:rPr>
        <w:t xml:space="preserve"> vagy átmennek Balatonalmádiba. </w:t>
      </w:r>
      <w:r w:rsidRPr="004A3704">
        <w:rPr>
          <w:color w:val="000000"/>
        </w:rPr>
        <w:t>A Balaton Uszoda lehetőségeit kihasználj</w:t>
      </w:r>
      <w:r>
        <w:rPr>
          <w:color w:val="000000"/>
        </w:rPr>
        <w:t>á</w:t>
      </w:r>
      <w:r w:rsidRPr="004A3704">
        <w:rPr>
          <w:color w:val="000000"/>
        </w:rPr>
        <w:t>k.</w:t>
      </w:r>
      <w:r>
        <w:rPr>
          <w:color w:val="000000"/>
        </w:rPr>
        <w:t xml:space="preserve"> A Testület támogatásával a g</w:t>
      </w:r>
      <w:r w:rsidRPr="004A3704">
        <w:rPr>
          <w:color w:val="000000"/>
        </w:rPr>
        <w:t>yermekek 90%-a megtanul úszni, víz biztossá válik</w:t>
      </w:r>
      <w:r>
        <w:rPr>
          <w:color w:val="000000"/>
        </w:rPr>
        <w:t>,</w:t>
      </w:r>
      <w:r w:rsidRPr="004A3704">
        <w:rPr>
          <w:color w:val="000000"/>
        </w:rPr>
        <w:t xml:space="preserve"> mire eléri a tanköteles kort.</w:t>
      </w:r>
      <w:r w:rsidRPr="00DC1167">
        <w:rPr>
          <w:color w:val="000000"/>
        </w:rPr>
        <w:t xml:space="preserve"> </w:t>
      </w:r>
      <w:r w:rsidRPr="004A3704">
        <w:rPr>
          <w:color w:val="000000"/>
        </w:rPr>
        <w:t>A Balatonfűzfőn és Papkeszin működő civil szervezete</w:t>
      </w:r>
      <w:r>
        <w:rPr>
          <w:color w:val="000000"/>
        </w:rPr>
        <w:t>kkel is szoros kapcsolatot ápol</w:t>
      </w:r>
      <w:r w:rsidRPr="004A3704">
        <w:rPr>
          <w:color w:val="000000"/>
        </w:rPr>
        <w:t>n</w:t>
      </w:r>
      <w:r>
        <w:rPr>
          <w:color w:val="000000"/>
        </w:rPr>
        <w:t>a</w:t>
      </w:r>
      <w:r w:rsidRPr="004A3704">
        <w:rPr>
          <w:color w:val="000000"/>
        </w:rPr>
        <w:t>k. Rendezvényeiket rendszeresen látogatj</w:t>
      </w:r>
      <w:r>
        <w:rPr>
          <w:color w:val="000000"/>
        </w:rPr>
        <w:t>á</w:t>
      </w:r>
      <w:r w:rsidRPr="004A3704">
        <w:rPr>
          <w:color w:val="000000"/>
        </w:rPr>
        <w:t>k, kiállításaikra gyermekmunkák készülnek. A város kulturáli</w:t>
      </w:r>
      <w:r>
        <w:rPr>
          <w:color w:val="000000"/>
        </w:rPr>
        <w:t>s vérkeringésében is részt vesz</w:t>
      </w:r>
      <w:r w:rsidRPr="004A3704">
        <w:rPr>
          <w:color w:val="000000"/>
        </w:rPr>
        <w:t>n</w:t>
      </w:r>
      <w:r>
        <w:rPr>
          <w:color w:val="000000"/>
        </w:rPr>
        <w:t>e</w:t>
      </w:r>
      <w:r w:rsidRPr="004A3704">
        <w:rPr>
          <w:color w:val="000000"/>
        </w:rPr>
        <w:t>k. Helyi ünnepélyeken, rendezvényeken óvodá</w:t>
      </w:r>
      <w:r>
        <w:rPr>
          <w:color w:val="000000"/>
        </w:rPr>
        <w:t>ju</w:t>
      </w:r>
      <w:r w:rsidRPr="004A3704">
        <w:rPr>
          <w:color w:val="000000"/>
        </w:rPr>
        <w:t>k mindig képviselteti magát</w:t>
      </w:r>
      <w:r>
        <w:rPr>
          <w:color w:val="000000"/>
        </w:rPr>
        <w:t xml:space="preserve">. </w:t>
      </w:r>
      <w:r w:rsidRPr="004A3704">
        <w:rPr>
          <w:color w:val="000000"/>
        </w:rPr>
        <w:t>Minőségi munkára töreksz</w:t>
      </w:r>
      <w:r>
        <w:rPr>
          <w:color w:val="000000"/>
        </w:rPr>
        <w:t>e</w:t>
      </w:r>
      <w:r w:rsidRPr="004A3704">
        <w:rPr>
          <w:color w:val="000000"/>
        </w:rPr>
        <w:t>n</w:t>
      </w:r>
      <w:r>
        <w:rPr>
          <w:color w:val="000000"/>
        </w:rPr>
        <w:t>e</w:t>
      </w:r>
      <w:r w:rsidRPr="004A3704">
        <w:rPr>
          <w:color w:val="000000"/>
        </w:rPr>
        <w:t>k.</w:t>
      </w:r>
      <w:r>
        <w:rPr>
          <w:color w:val="000000"/>
        </w:rPr>
        <w:t xml:space="preserve"> </w:t>
      </w:r>
      <w:r w:rsidRPr="004A3704">
        <w:rPr>
          <w:color w:val="000000"/>
        </w:rPr>
        <w:t>Óvodá</w:t>
      </w:r>
      <w:r>
        <w:rPr>
          <w:color w:val="000000"/>
        </w:rPr>
        <w:t>juk</w:t>
      </w:r>
      <w:r w:rsidRPr="004A3704">
        <w:rPr>
          <w:color w:val="000000"/>
        </w:rPr>
        <w:t xml:space="preserve"> adottságai, szellemisége, sikerei, boldog óvodás éveket biztosít a rá</w:t>
      </w:r>
      <w:r>
        <w:rPr>
          <w:color w:val="000000"/>
        </w:rPr>
        <w:t>ju</w:t>
      </w:r>
      <w:r w:rsidRPr="004A3704">
        <w:rPr>
          <w:color w:val="000000"/>
        </w:rPr>
        <w:t>k bízott gyermekek számára.</w:t>
      </w:r>
      <w:r w:rsidRPr="009D674D">
        <w:rPr>
          <w:color w:val="000000"/>
        </w:rPr>
        <w:t xml:space="preserve"> </w:t>
      </w:r>
      <w:r>
        <w:rPr>
          <w:color w:val="000000"/>
        </w:rPr>
        <w:t xml:space="preserve">Nevelési céljuk a sokoldalú, harmonikus személyiségfejlesztés, sikeres iskolai beilleszkedéshez szükséges testi, lelki és szociális érettség kialakítása. Az óvoda felkészít az iskolára, ezt nagyon játékos formában teszik. A gyermekek környezet-tudatos szemléletének és magatartásának a megalapozása a másik fő céljuk. Kiemelt figyelmet fordítanak a különleges bánásmódot igénylő gyermekek egyéni fejlesztésére is. A tehetséges gyermekek fejlesztésével is barátkoznak, ez is most már elvárás. A szociálisan hátrányos helyzetben lévő gyermekek fejlődésének segítése, itt Papkeszire gondolt, hiszen Balatonfűzfőn egyetlen hátrányos helyzetű gyerek sincs, Papkeszin jelenleg 3-ról tud. Az egészséges életmód alakítása, érzelmi, erkölcsi és közösségi nevelés biztosítása, az anyanyelvi, értelmi fejlesztés és nevelés megvalósítása a fő céljuk. Jelenleg a felvehető maximális gyermeklétszám 200, melyből a gyártelepi óvodába 75-öt, a </w:t>
      </w:r>
      <w:proofErr w:type="spellStart"/>
      <w:r>
        <w:rPr>
          <w:color w:val="000000"/>
        </w:rPr>
        <w:t>papkeszi</w:t>
      </w:r>
      <w:proofErr w:type="spellEnd"/>
      <w:r>
        <w:rPr>
          <w:color w:val="000000"/>
        </w:rPr>
        <w:t xml:space="preserve"> és Árpád úti óvodába 50-et, a Radnóti óvodába 25 gyermeket tudnak felvenni. 11 óra a nyitvatartási idejük egy nap. 8 óvodai csoportban van 1 kiscsoport, 1 középső, 1 nagycsoport, és 5 vegyes csoport. A gyártelepi óvodában tudják megvalósítani a homogén csoportok kialakítását, a többi óvodában a vegyes csoportot. Azt gondolja, a vegyes csoport kialakítása mindig a kollegáktól függ. Vegyes csoportot csak nagyon jó kollégákkal lehet működtetni. Azt gondolja, erre a balatonfűzfői és a </w:t>
      </w:r>
      <w:proofErr w:type="spellStart"/>
      <w:r>
        <w:rPr>
          <w:color w:val="000000"/>
        </w:rPr>
        <w:t>papkeszi</w:t>
      </w:r>
      <w:proofErr w:type="spellEnd"/>
      <w:r>
        <w:rPr>
          <w:color w:val="000000"/>
        </w:rPr>
        <w:t xml:space="preserve"> kollégák erre tökéletesen szakmailag megfelelnek, hogy vegyes csoporttal működjenek. Vidéki gyerekek is vannak. Ez a régen tartó magas színvonalú munka vonzza a környékbeli családokat is. Vonzza az almádiakat, de egyébként nemcsak azért van vidéki gyerekük, mert jó, hanem például van olyan is, akinek a lakcíme akár Berhida, de mivel édesapa itt dolgozik, ezért ide jár, a munkahelyhez is kötődnek. Tanköteles korú gyermekük az idén 55, a fűzfői, jelenleg 188 gyermekük van. Szomorú, hogy egyre több a sajátos nevelési igényű. 2013-ban talán 1 gyerek volt, jelenleg 5 gyerekük van, tendencia a növekvő létszám sajnos. Könnyebben kapnak most már papírt, a szakszolgálatok működésével, illetve a környezeti ártalmakat is ebbe beleszámolja. Veszélyeztetett, halmozottan hátrányos helyzetű gyermekről nem tud beszámolni. Pedagógiai ellátottságukról elmondta, óvodapedagógus álláshelyük 17 van, ebből jelenleg 1 mesterpedagógus van, ő, mint szakértő is működik az Oktatási Hivatal megbízásából. Pedagógus II. 8 kollégája van, pedagógus I-ben 7 fő. </w:t>
      </w:r>
      <w:proofErr w:type="spellStart"/>
      <w:r>
        <w:rPr>
          <w:color w:val="000000"/>
        </w:rPr>
        <w:t>GYES-en</w:t>
      </w:r>
      <w:proofErr w:type="spellEnd"/>
      <w:r>
        <w:rPr>
          <w:color w:val="000000"/>
        </w:rPr>
        <w:t xml:space="preserve"> két fő van, helyettesítésüket sikerült megoldani. Nyugdíjas kollégát is vissza tudtak hívni. Az óvodapedagógus hiány náluk kb. 3 év múlva lesz várható. A nevelőmunkát közvetlenül segítő álláshelyek száma 11. Pedagógiai asszisztens álláshelyük 2 van, és van egy óvodatitkáruk, aki nagyban segíti az adminisztrációs munkát. Összlétszámuk 44 fő. 2019 szeptemberétől új szervezési formájuk van, eddig az Árpád és Radnóti úti óvodák tagintézményként működtek, 2019. szeptember 1-től telephelyek lettek. Egy intézményként működnek, egy pedagógiai programmal, egy </w:t>
      </w:r>
      <w:proofErr w:type="spellStart"/>
      <w:r>
        <w:rPr>
          <w:color w:val="000000"/>
        </w:rPr>
        <w:t>SzMSz-</w:t>
      </w:r>
      <w:r>
        <w:rPr>
          <w:color w:val="000000"/>
        </w:rPr>
        <w:lastRenderedPageBreak/>
        <w:t>szel</w:t>
      </w:r>
      <w:proofErr w:type="spellEnd"/>
      <w:r>
        <w:rPr>
          <w:color w:val="000000"/>
        </w:rPr>
        <w:t>, egy házirenddel, ezzel kivédik, hogy mindenből duplát kelljen csinálni, ez volt a célja az átszervezésnek. Papkeszi ténylegesen intézményfenntartó társulási formában tagintézmény. A szakmai munkát több szempontból is ellenőrzik. Mind a pedagógus minősítések, mind az intézményi tanfelügyelet és vezetői tanfelügyelet során maximálisan elégedettek lehetnek a munkájukkal, hiszen nagyon kevés fejleszthető területet írtak elő, a pedagógusok 99 és 100 százalékon teljesítenek, nagyon büszke rájuk. A bölcsőde két telephelyen működik, 4 csoporttal, jelenleg a felvehető 12 fő, tehát annyi a maximum, annál többet nem lehet. Előírás, hogy a csoportegységekben kell 2 gondozónő, és egy bölcsődei dajka. Jelenleg 9 gondozónő van, ebből 1 felsőfokú végzettségű, 4 bölcsődei dajka és 1 konyhai kisegítő. Így van 14 dolgozó. A létszám jelenleg 34 a gyártelepi, 14 a Radnóti úti bölcsődében, áprilisig teljes, 48-as létszámuk lesz, ebből 14 a vidéki, várólistán pedig, mivel 29 gyerek elmegy szeptemberben óvodába, ezért eddig 21 adta be eddig a jelentkezését, még biztos, hogy jön hozzá. A bölcsődébe nem lakhely szerint jöhetnek, csak az jöhet bölcsődébe, aki munkáltatói igazolással igazolja, hogy ténylegesen dolgozik, vagy ha a gyermek olyan szociális helyzetben van, vagy orvos által javasolt a fejlődése érdekében a közösség. Kérte a kollégáit, mindenre kiterjedően szedjék össze, mik a problémák. Az Árpád úti óvodánál a nyílászárók cseréje a legfontosabb, ez kb. 2,5 millió Ft. A csoportszobák festésének alsó hangon 100 ezer Ft-os anyagköltsége biztos, hogy van. Parketta felújítása, illetve laminált burkolatra cserélése jobb lenne. Az épület nincs szigetelve, nincs a vízelvezetés biztosítva. Az óvoda udvari járdáját biztos, hogy ki kellene cserélni az idén, hiszen balesetveszélyes. Ezt térkővel szeretnék burkolni. Konyha és mosogató helyiségek felújítása, nagyon szeretnék. Egy fedett kerékpártároló nagyon jó lenne az Árpád úti óvodába, ennek költsége kb. 1 millió Ft. A hátsó udvarra homokozó, fölé pedig nagyon szeretnének akár egy zsindellyel borított féltetőt, vagy napvitorlát, ott a nyári időszakban a homokozót nagyon süti a nap, és 1 db fűzfa van az udvaron. Ovis székeket szeretnének vásárolni oda, ennek költsége kb. 3-400 ezer Ft. Találtak olyan ovis széket, amibe 1945 volt dátumilag beleírva, ezeket szeretnék lecserélni. Kézmosókat, csapokat szeretnék lecserélni, őket is megette már az idő vasfoga. A Közösségi ház felőli oldalon új kerítést szeretnének, egy működőképes kapuval, ugyanis arra lehetőséget kapt</w:t>
      </w:r>
      <w:r w:rsidR="00A31182">
        <w:rPr>
          <w:color w:val="000000"/>
        </w:rPr>
        <w:t>ak, hogy a Közösségi H</w:t>
      </w:r>
      <w:r>
        <w:rPr>
          <w:color w:val="000000"/>
        </w:rPr>
        <w:t xml:space="preserve">áznál leburkolt nagy felületet, ami még kicsit fedett is, oda az ovisok át tudnak menni, és amikor eső után vannak, nem akarják, hogy sárosak legyenek, oda át tudnak </w:t>
      </w:r>
      <w:proofErr w:type="gramStart"/>
      <w:r>
        <w:rPr>
          <w:color w:val="000000"/>
        </w:rPr>
        <w:t>menni</w:t>
      </w:r>
      <w:proofErr w:type="gramEnd"/>
      <w:r>
        <w:rPr>
          <w:color w:val="000000"/>
        </w:rPr>
        <w:t xml:space="preserve"> szaladni, hogy a friss levegőn legyenek. Tujasort kell szabályozni, az udvari játékokat karbantartani. Ez csak az Árpád úti óvoda, és nagyon sok. A Radnóti óvodában a lapos tető szigetelése lenne még az ablakcserén túl a másik fontos feladat. Szellőzőcsonkok vannak a tetőben, és mellette megy tönkre a szigetelés. Ha jól emlékszik, kátrányos szigetelés van a tetején. Falfestést szeretnének, ajtók festését. Ugyanezt el tudja mondani a gyártelepi oviban is, az ablakcsere, tetőcsere. Az Árpád úti oviban a tetőt is majd lassan cserélni kell, a régi palatetőre lett húzva egy zsindely, amivel megoldották ideig-óráig, 2008-ban, azt, hogy nem ázik be. A gyártelepi ovinál is a tető van rettenetes állapotban, ablakokat kell cserélni, festeni a termeket, ott még nagyobb gond a padló is a termekben, mert betonkockákból van összerakva, és a süllyedéstől egyik-másik lejjebb megy és konkrétan már balesetveszélyes is lesz majd, még nem az, meg a festés. A bölcsődében két probléma van, az udvart szeretnék rendbe tenni, mert a 2011-es építkezés után nem gyerekbarátként lett kialakítva az udvar. Mindenféle feltöltés volt, mostanra állt be úgy az udvar, hogy jelezték az ott dolgozók, hogy szeretnék, ha valami megoldást találnának. Ami a fő problémájuk, az a bölcsődének a kerítése, amit szeretnének kicserélni, valamint bent az épületben vizesedik fel a fal, erre keresik a problémát. Ott is eszközbeszerzésre szeretnének még majd, mosógépet szeretnének, az asztalok nem megfelelőek, a bölcsődei 4 fős asztalok</w:t>
      </w:r>
      <w:r w:rsidR="00A31182">
        <w:rPr>
          <w:color w:val="000000"/>
        </w:rPr>
        <w:t>at</w:t>
      </w:r>
      <w:r>
        <w:rPr>
          <w:color w:val="000000"/>
        </w:rPr>
        <w:t xml:space="preserve"> szeretnék és a székeket lecserélni. Új előírás lesz, hogy a bölcsődébe ágynemű huzat kell jellel ellátva, ott két garnitúra kell gyerekenként, 96 garnitúra ágyneműt kell majd beszerezni. Feladat van, költenivaló van, szeretettel várja a kérdéseket. </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lastRenderedPageBreak/>
        <w:t xml:space="preserve">Gál Andrea bizottsági elnök </w:t>
      </w:r>
      <w:r>
        <w:rPr>
          <w:color w:val="000000"/>
        </w:rPr>
        <w:t>megkérdezte, mi az, ami</w:t>
      </w:r>
      <w:r w:rsidR="00FB2A05">
        <w:rPr>
          <w:color w:val="000000"/>
        </w:rPr>
        <w:t xml:space="preserve"> be lett tervezve felújításként?</w:t>
      </w:r>
      <w:r>
        <w:rPr>
          <w:color w:val="000000"/>
        </w:rPr>
        <w:t xml:space="preserve"> </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 xml:space="preserve">Salamon Tamásné intézményvezető </w:t>
      </w:r>
      <w:r>
        <w:rPr>
          <w:color w:val="000000"/>
        </w:rPr>
        <w:t>elmondta, a felújítás az Önkormányzatnak, úgy tudja, az Árpád úti járdát biztos, hogy beletették, de hogy mi került még bele, azt nem tudja, a Hivatal tudja.</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Gál Andrea bizottsági elnök</w:t>
      </w:r>
      <w:r>
        <w:rPr>
          <w:color w:val="000000"/>
        </w:rPr>
        <w:t xml:space="preserve"> megköszönte a tájékoztatást. Megkérdezte, van</w:t>
      </w:r>
      <w:r w:rsidR="00FB2A05">
        <w:rPr>
          <w:color w:val="000000"/>
        </w:rPr>
        <w:t xml:space="preserve"> alapítványuk?</w:t>
      </w:r>
      <w:r>
        <w:rPr>
          <w:color w:val="000000"/>
        </w:rPr>
        <w:t xml:space="preserve"> </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 xml:space="preserve">Salamon Tamásné intézményvezető </w:t>
      </w:r>
      <w:r w:rsidR="00FB2A05">
        <w:rPr>
          <w:color w:val="000000"/>
        </w:rPr>
        <w:t xml:space="preserve">elmondta, van </w:t>
      </w:r>
      <w:r>
        <w:rPr>
          <w:color w:val="000000"/>
        </w:rPr>
        <w:t xml:space="preserve">igen. </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Gál Andrea bizottsági elnök</w:t>
      </w:r>
      <w:r>
        <w:rPr>
          <w:color w:val="000000"/>
        </w:rPr>
        <w:t xml:space="preserve"> megkérdezte, </w:t>
      </w:r>
      <w:r w:rsidR="00FB2A05">
        <w:rPr>
          <w:color w:val="000000"/>
        </w:rPr>
        <w:t>esetleg tud pályázni?</w:t>
      </w:r>
      <w:r>
        <w:rPr>
          <w:color w:val="000000"/>
        </w:rPr>
        <w:t xml:space="preserve"> Kérte, arról pár szót mondjon.</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 xml:space="preserve">Salamon Tamásné intézményvezető </w:t>
      </w:r>
      <w:r>
        <w:rPr>
          <w:color w:val="000000"/>
        </w:rPr>
        <w:t xml:space="preserve">elmondta, pályázni nem pályáztak, hanem az adó 1 %-ával gyűjtik. Tavaly volt például felhívás: </w:t>
      </w:r>
      <w:r w:rsidR="00FB2A05">
        <w:rPr>
          <w:color w:val="000000"/>
        </w:rPr>
        <w:t>gyűjtés a</w:t>
      </w:r>
      <w:r>
        <w:rPr>
          <w:color w:val="000000"/>
        </w:rPr>
        <w:t xml:space="preserve"> </w:t>
      </w:r>
      <w:proofErr w:type="spellStart"/>
      <w:r>
        <w:rPr>
          <w:color w:val="000000"/>
        </w:rPr>
        <w:t>bölcsinek</w:t>
      </w:r>
      <w:proofErr w:type="spellEnd"/>
      <w:r>
        <w:rPr>
          <w:color w:val="000000"/>
        </w:rPr>
        <w:t xml:space="preserve"> mászókára, ebből nagyon szép összeg jött össze, az ilyen dolgokat az Alapítványon keresztül szokták. Akkora nagy összeg nem érkezik az alapítványhoz, mint amennyire szanaszét vannak, úgyhogy mindig megpróbálják ezt arra fordítani, hogy akár 1-1 előadást finanszíroznak ebből, van a Szivárvány-napjuk, arra előadóművészeket szoktak hívni, vagy amit még tud támogatni az Alapítvány, amikor a dolgozók egy kicsit kiszakadnak a mindennapokból, a kirándulásukat szokta az Alapítvány támogatni, egy nevelés nélküli napon egy buszos kirándulás költségét. Most van a legújabb, ez még annyira friss, hogy még nem is reklámozta nagyon, beneveztek az Alapítvánnyal a </w:t>
      </w:r>
      <w:proofErr w:type="spellStart"/>
      <w:r>
        <w:rPr>
          <w:color w:val="000000"/>
        </w:rPr>
        <w:t>sulizsák-</w:t>
      </w:r>
      <w:proofErr w:type="spellEnd"/>
      <w:r>
        <w:rPr>
          <w:color w:val="000000"/>
        </w:rPr>
        <w:t xml:space="preserve"> programba, most érkeznek majd a zsákok, és ebben a sulizsák-programban ruhát, törölközőt, anyagot, ilyeneket, cipőket gyűjt egy országos cég, és minden kg után, ha jól emlékszik, 50 Ft-tal támogatja az Alapítványt. </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 xml:space="preserve">Marton Béla bizottsági tag </w:t>
      </w:r>
      <w:r>
        <w:rPr>
          <w:color w:val="000000"/>
        </w:rPr>
        <w:t xml:space="preserve">elmondta, örül annak, hogy egy nagyon jól felkészült pedagógus vezeti, aki mesterpedagógus, figyelte a pályáját közben. Örül, hogy az óvodában úgy jönnek az óvodapedagógusok, hogy dolgozott, utána pedig képezte magát és diplomát szerezve tovább dolgozik, ezt remek dolognak tartja. Hogy a személyi állományt jól össze tudja fogni az óvodavezető, bizonyítja, hogy nincs nagy fluktuáció. Többen kértek protekciót, hogy hadd jöjjenek ide. A felkészült nevelőtestületet rendkívül jónak és stabilnak tartja, néhányszor részt szokott venni a rendezvényeken. Bár ő elfogult, mert az unokája éppen most óvodás </w:t>
      </w:r>
      <w:proofErr w:type="spellStart"/>
      <w:r>
        <w:rPr>
          <w:color w:val="000000"/>
        </w:rPr>
        <w:t>Tobrukban</w:t>
      </w:r>
      <w:proofErr w:type="spellEnd"/>
      <w:r>
        <w:rPr>
          <w:color w:val="000000"/>
        </w:rPr>
        <w:t xml:space="preserve">. Örökösen probléma, hogy bölcsődében és óvodában is, az emberek tévedésben vannak, nem veszik figyelembe teljesen a beiratkozás rendjét, azt gondolják, visszamennek dolgozni márciusban, akkor januárban belép, hogy jön vissza dolgozni. Tehát erre kéri az óvodát, akár a fenntartót is, hogy nagyobb hangsúlyt kapjon ez, hiszen volt ebből több probléma. A </w:t>
      </w:r>
      <w:proofErr w:type="gramStart"/>
      <w:r>
        <w:rPr>
          <w:color w:val="000000"/>
        </w:rPr>
        <w:t>tanfelügyelet-ellenőrzésben</w:t>
      </w:r>
      <w:proofErr w:type="gramEnd"/>
      <w:r>
        <w:rPr>
          <w:color w:val="000000"/>
        </w:rPr>
        <w:t xml:space="preserve"> mint intézmény-fenntartó részt vett. Elmondta még Salamon Tamásnéval kapcsolatban, hogy van országos szakmai szervezet, aminek ő a megyei vezetője. Összességében az óvoda tevékenységét kiválónak tartja, azt, hogy pedagógusok minősítődnek és 91-96-98 %-os, 80 %-ig megfelelő a minősítés. Gratulált és további sok munkát kívánt.</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Gál Andrea bizottsági elnök</w:t>
      </w:r>
      <w:r>
        <w:rPr>
          <w:color w:val="000000"/>
        </w:rPr>
        <w:t xml:space="preserve"> megköszönte Marton Bélának, hogy kifejezte elismerését. Megkérdezte, van</w:t>
      </w:r>
      <w:r w:rsidR="00FB2A05">
        <w:rPr>
          <w:color w:val="000000"/>
        </w:rPr>
        <w:t xml:space="preserve"> még valakinek kérdése?</w:t>
      </w:r>
      <w:r>
        <w:rPr>
          <w:color w:val="000000"/>
        </w:rPr>
        <w:t xml:space="preserve"> Ő szívesen elmenne egy látogatásra is, fontos lenne. </w:t>
      </w:r>
    </w:p>
    <w:p w:rsidR="009668A3" w:rsidRDefault="009668A3" w:rsidP="009668A3">
      <w:pPr>
        <w:pStyle w:val="western"/>
        <w:spacing w:before="0" w:beforeAutospacing="0" w:after="0" w:afterAutospacing="0"/>
        <w:jc w:val="both"/>
        <w:rPr>
          <w:color w:val="000000"/>
        </w:rPr>
      </w:pPr>
    </w:p>
    <w:p w:rsidR="009668A3" w:rsidRDefault="009668A3" w:rsidP="009668A3">
      <w:pPr>
        <w:pStyle w:val="western"/>
        <w:spacing w:before="0" w:beforeAutospacing="0" w:after="0" w:afterAutospacing="0"/>
        <w:jc w:val="both"/>
        <w:rPr>
          <w:color w:val="000000"/>
        </w:rPr>
      </w:pPr>
      <w:r>
        <w:rPr>
          <w:b/>
          <w:color w:val="000000"/>
        </w:rPr>
        <w:t xml:space="preserve">Karácsony János bizottsági kültag </w:t>
      </w:r>
      <w:r>
        <w:rPr>
          <w:color w:val="000000"/>
        </w:rPr>
        <w:t>a gyártelepi óvodával kapcsolatban valahol olvasta, de polgármester asszony szájából is elhangzott, hogy olyan állapotban van az az épület, ami nem felújítható, azt le kell bontani, újat kell építeni. Ezzel kapcsolatban ilyen észrevétel nem hangzott el. Ezt véleménye szerint tisztázni kellene. Meg kellene kérdezni polgármester asszonyt, hogy mire alapozta ezt a véleményét, valós</w:t>
      </w:r>
      <w:r w:rsidR="00FB2A05">
        <w:rPr>
          <w:color w:val="000000"/>
        </w:rPr>
        <w:t xml:space="preserve"> ez a probléma?</w:t>
      </w:r>
      <w:r>
        <w:rPr>
          <w:color w:val="000000"/>
        </w:rPr>
        <w:t xml:space="preserve"> Nyilván ez nem az </w:t>
      </w:r>
      <w:r>
        <w:rPr>
          <w:color w:val="000000"/>
        </w:rPr>
        <w:lastRenderedPageBreak/>
        <w:t xml:space="preserve">óvodapedagógusok dolga. Amilyen jól folyik ott a munka, biztosan ezek a problémák is megoldódnának. </w:t>
      </w:r>
    </w:p>
    <w:p w:rsidR="009668A3" w:rsidRDefault="009668A3" w:rsidP="009668A3">
      <w:pPr>
        <w:pStyle w:val="western"/>
        <w:spacing w:before="0" w:beforeAutospacing="0" w:after="0" w:afterAutospacing="0"/>
        <w:jc w:val="both"/>
        <w:rPr>
          <w:color w:val="000000"/>
        </w:rPr>
      </w:pPr>
    </w:p>
    <w:p w:rsidR="009668A3" w:rsidRPr="00222E5F" w:rsidRDefault="009668A3" w:rsidP="009668A3">
      <w:pPr>
        <w:pStyle w:val="western"/>
        <w:spacing w:before="0" w:beforeAutospacing="0" w:after="0" w:afterAutospacing="0"/>
        <w:jc w:val="both"/>
        <w:rPr>
          <w:color w:val="000000"/>
        </w:rPr>
      </w:pPr>
      <w:r>
        <w:rPr>
          <w:b/>
          <w:color w:val="000000"/>
        </w:rPr>
        <w:t xml:space="preserve">Gál Andrea bizottsági elnök </w:t>
      </w:r>
      <w:r>
        <w:rPr>
          <w:color w:val="000000"/>
        </w:rPr>
        <w:t xml:space="preserve">elmondta, jó lenne, ha lenne egy szakértői álláspont, hogy tényleg nem érdemes már rá költeni. Örülne, ha ez lenne, majd meglátják. Megköszönte Salamon Tamásnénak a tájékoztatást. </w:t>
      </w:r>
    </w:p>
    <w:p w:rsidR="00391E97" w:rsidRDefault="00391E97" w:rsidP="00391E97">
      <w:pPr>
        <w:tabs>
          <w:tab w:val="left" w:pos="3969"/>
        </w:tabs>
        <w:spacing w:after="0" w:line="240" w:lineRule="auto"/>
        <w:contextualSpacing/>
        <w:jc w:val="both"/>
        <w:rPr>
          <w:rFonts w:ascii="Times New Roman" w:eastAsia="Calibri" w:hAnsi="Times New Roman" w:cs="Times New Roman"/>
          <w:sz w:val="24"/>
          <w:szCs w:val="24"/>
        </w:rPr>
      </w:pPr>
    </w:p>
    <w:p w:rsidR="0087642E" w:rsidRDefault="0087642E" w:rsidP="00391E97">
      <w:pPr>
        <w:tabs>
          <w:tab w:val="left" w:pos="3969"/>
        </w:tabs>
        <w:spacing w:after="0" w:line="240" w:lineRule="auto"/>
        <w:contextualSpacing/>
        <w:jc w:val="both"/>
        <w:rPr>
          <w:rFonts w:ascii="Times New Roman" w:eastAsia="Calibri" w:hAnsi="Times New Roman" w:cs="Times New Roman"/>
          <w:sz w:val="24"/>
          <w:szCs w:val="24"/>
        </w:rPr>
      </w:pPr>
    </w:p>
    <w:p w:rsidR="004660F4" w:rsidRPr="00FB2A05" w:rsidRDefault="00FB2A05" w:rsidP="00FB2A05">
      <w:pPr>
        <w:spacing w:after="0" w:line="240" w:lineRule="auto"/>
        <w:jc w:val="both"/>
        <w:rPr>
          <w:rFonts w:ascii="Times New Roman" w:eastAsia="Calibri" w:hAnsi="Times New Roman" w:cs="Times New Roman"/>
          <w:b/>
          <w:bCs/>
          <w:iCs/>
          <w:color w:val="000000"/>
          <w:sz w:val="24"/>
          <w:lang w:eastAsia="hu-HU"/>
        </w:rPr>
      </w:pPr>
      <w:r w:rsidRPr="00FB2A05">
        <w:rPr>
          <w:rFonts w:ascii="Times New Roman" w:eastAsia="Calibri" w:hAnsi="Times New Roman" w:cs="Times New Roman"/>
          <w:b/>
          <w:bCs/>
          <w:iCs/>
          <w:color w:val="000000"/>
          <w:sz w:val="24"/>
          <w:lang w:eastAsia="hu-HU"/>
        </w:rPr>
        <w:t>Gál Andrea bizottsági elnök 15 óra 40 perckor felfüggesztette a nyilvános ülés tárgyalását</w:t>
      </w:r>
      <w:r w:rsidR="006A5E1A">
        <w:rPr>
          <w:rFonts w:ascii="Times New Roman" w:eastAsia="Calibri" w:hAnsi="Times New Roman" w:cs="Times New Roman"/>
          <w:b/>
          <w:bCs/>
          <w:iCs/>
          <w:color w:val="000000"/>
          <w:sz w:val="24"/>
          <w:lang w:eastAsia="hu-HU"/>
        </w:rPr>
        <w:t xml:space="preserve"> és zárt ülést rendelt el</w:t>
      </w:r>
      <w:r w:rsidRPr="00FB2A05">
        <w:rPr>
          <w:rFonts w:ascii="Times New Roman" w:eastAsia="Calibri" w:hAnsi="Times New Roman" w:cs="Times New Roman"/>
          <w:b/>
          <w:bCs/>
          <w:iCs/>
          <w:color w:val="000000"/>
          <w:sz w:val="24"/>
          <w:lang w:eastAsia="hu-HU"/>
        </w:rPr>
        <w:t>, mivel a bizott</w:t>
      </w:r>
      <w:r w:rsidR="006B6AAE">
        <w:rPr>
          <w:rFonts w:ascii="Times New Roman" w:eastAsia="Calibri" w:hAnsi="Times New Roman" w:cs="Times New Roman"/>
          <w:b/>
          <w:bCs/>
          <w:iCs/>
          <w:color w:val="000000"/>
          <w:sz w:val="24"/>
          <w:lang w:eastAsia="hu-HU"/>
        </w:rPr>
        <w:t xml:space="preserve">ság </w:t>
      </w:r>
      <w:r w:rsidR="006A5E1A">
        <w:rPr>
          <w:rFonts w:ascii="Times New Roman" w:eastAsia="Calibri" w:hAnsi="Times New Roman" w:cs="Times New Roman"/>
          <w:b/>
          <w:bCs/>
          <w:iCs/>
          <w:color w:val="000000"/>
          <w:sz w:val="24"/>
          <w:lang w:eastAsia="hu-HU"/>
        </w:rPr>
        <w:t>a napirendek meghatározásakor úgy döntött, hogy az első napirendet követően tárgyalják meg a zárt ülés napirendjét.</w:t>
      </w:r>
      <w:r w:rsidRPr="00FB2A05">
        <w:rPr>
          <w:rFonts w:ascii="Times New Roman" w:eastAsia="Calibri" w:hAnsi="Times New Roman" w:cs="Times New Roman"/>
          <w:b/>
          <w:bCs/>
          <w:iCs/>
          <w:color w:val="000000"/>
          <w:sz w:val="24"/>
          <w:lang w:eastAsia="hu-HU"/>
        </w:rPr>
        <w:t xml:space="preserve"> </w:t>
      </w:r>
    </w:p>
    <w:p w:rsidR="00804CE4" w:rsidRPr="00FB2A05" w:rsidRDefault="00804CE4" w:rsidP="001101AE">
      <w:pPr>
        <w:spacing w:after="0" w:line="240" w:lineRule="auto"/>
        <w:rPr>
          <w:rFonts w:ascii="Times New Roman" w:eastAsia="Calibri" w:hAnsi="Times New Roman" w:cs="Times New Roman"/>
          <w:b/>
          <w:bCs/>
          <w:iCs/>
          <w:color w:val="000000"/>
          <w:sz w:val="24"/>
          <w:lang w:eastAsia="hu-HU"/>
        </w:rPr>
      </w:pPr>
    </w:p>
    <w:p w:rsidR="00804CE4" w:rsidRPr="0081343B" w:rsidRDefault="0081343B" w:rsidP="006A5E1A">
      <w:pPr>
        <w:spacing w:after="0" w:line="240" w:lineRule="auto"/>
        <w:jc w:val="both"/>
        <w:rPr>
          <w:rFonts w:ascii="Times New Roman" w:eastAsia="Calibri" w:hAnsi="Times New Roman" w:cs="Times New Roman"/>
          <w:b/>
          <w:bCs/>
          <w:iCs/>
          <w:color w:val="000000"/>
          <w:sz w:val="24"/>
          <w:lang w:eastAsia="hu-HU"/>
        </w:rPr>
      </w:pPr>
      <w:r w:rsidRPr="0081343B">
        <w:rPr>
          <w:rFonts w:ascii="Times New Roman" w:eastAsia="Calibri" w:hAnsi="Times New Roman" w:cs="Times New Roman"/>
          <w:b/>
          <w:bCs/>
          <w:iCs/>
          <w:color w:val="000000"/>
          <w:sz w:val="24"/>
          <w:lang w:eastAsia="hu-HU"/>
        </w:rPr>
        <w:t>A</w:t>
      </w:r>
      <w:r w:rsidR="006A5E1A">
        <w:rPr>
          <w:rFonts w:ascii="Times New Roman" w:eastAsia="Calibri" w:hAnsi="Times New Roman" w:cs="Times New Roman"/>
          <w:b/>
          <w:bCs/>
          <w:iCs/>
          <w:color w:val="000000"/>
          <w:sz w:val="24"/>
          <w:lang w:eastAsia="hu-HU"/>
        </w:rPr>
        <w:t xml:space="preserve"> bizottság a</w:t>
      </w:r>
      <w:r w:rsidRPr="0081343B">
        <w:rPr>
          <w:rFonts w:ascii="Times New Roman" w:eastAsia="Calibri" w:hAnsi="Times New Roman" w:cs="Times New Roman"/>
          <w:b/>
          <w:bCs/>
          <w:iCs/>
          <w:color w:val="000000"/>
          <w:sz w:val="24"/>
          <w:lang w:eastAsia="hu-HU"/>
        </w:rPr>
        <w:t xml:space="preserve"> zárt ülést követően 16 óra</w:t>
      </w:r>
      <w:r w:rsidR="006A5E1A">
        <w:rPr>
          <w:rFonts w:ascii="Times New Roman" w:eastAsia="Calibri" w:hAnsi="Times New Roman" w:cs="Times New Roman"/>
          <w:b/>
          <w:bCs/>
          <w:iCs/>
          <w:color w:val="000000"/>
          <w:sz w:val="24"/>
          <w:lang w:eastAsia="hu-HU"/>
        </w:rPr>
        <w:t xml:space="preserve"> 10 perckor </w:t>
      </w:r>
      <w:r w:rsidR="00C15BAC">
        <w:rPr>
          <w:rFonts w:ascii="Times New Roman" w:eastAsia="Calibri" w:hAnsi="Times New Roman" w:cs="Times New Roman"/>
          <w:b/>
          <w:bCs/>
          <w:iCs/>
          <w:color w:val="000000"/>
          <w:sz w:val="24"/>
          <w:lang w:eastAsia="hu-HU"/>
        </w:rPr>
        <w:t>– 5 fő bizottsági tag jelenlétével</w:t>
      </w:r>
      <w:bookmarkStart w:id="0" w:name="_GoBack"/>
      <w:bookmarkEnd w:id="0"/>
      <w:r w:rsidR="00C15BAC">
        <w:rPr>
          <w:rFonts w:ascii="Times New Roman" w:eastAsia="Calibri" w:hAnsi="Times New Roman" w:cs="Times New Roman"/>
          <w:b/>
          <w:bCs/>
          <w:iCs/>
          <w:color w:val="000000"/>
          <w:sz w:val="24"/>
          <w:lang w:eastAsia="hu-HU"/>
        </w:rPr>
        <w:t xml:space="preserve">- </w:t>
      </w:r>
      <w:r w:rsidR="006A5E1A">
        <w:rPr>
          <w:rFonts w:ascii="Times New Roman" w:eastAsia="Calibri" w:hAnsi="Times New Roman" w:cs="Times New Roman"/>
          <w:b/>
          <w:bCs/>
          <w:iCs/>
          <w:color w:val="000000"/>
          <w:sz w:val="24"/>
          <w:lang w:eastAsia="hu-HU"/>
        </w:rPr>
        <w:t xml:space="preserve">nyilvános ülés keretében </w:t>
      </w:r>
      <w:r>
        <w:rPr>
          <w:rFonts w:ascii="Times New Roman" w:eastAsia="Calibri" w:hAnsi="Times New Roman" w:cs="Times New Roman"/>
          <w:b/>
          <w:bCs/>
          <w:iCs/>
          <w:color w:val="000000"/>
          <w:sz w:val="24"/>
          <w:lang w:eastAsia="hu-HU"/>
        </w:rPr>
        <w:t xml:space="preserve">folytatta </w:t>
      </w:r>
      <w:r w:rsidR="006A5E1A">
        <w:rPr>
          <w:rFonts w:ascii="Times New Roman" w:eastAsia="Calibri" w:hAnsi="Times New Roman" w:cs="Times New Roman"/>
          <w:b/>
          <w:bCs/>
          <w:iCs/>
          <w:color w:val="000000"/>
          <w:sz w:val="24"/>
          <w:lang w:eastAsia="hu-HU"/>
        </w:rPr>
        <w:t>munkáját.</w:t>
      </w:r>
    </w:p>
    <w:p w:rsidR="00804CE4" w:rsidRDefault="00804CE4" w:rsidP="001101AE">
      <w:pPr>
        <w:spacing w:after="0" w:line="240" w:lineRule="auto"/>
        <w:rPr>
          <w:rFonts w:ascii="Times New Roman" w:eastAsia="Calibri" w:hAnsi="Times New Roman" w:cs="Times New Roman"/>
          <w:b/>
          <w:bCs/>
          <w:iCs/>
          <w:color w:val="000000"/>
          <w:sz w:val="24"/>
          <w:lang w:eastAsia="hu-HU"/>
        </w:rPr>
      </w:pPr>
    </w:p>
    <w:p w:rsidR="00FC7664" w:rsidRDefault="00480250" w:rsidP="00480250">
      <w:pPr>
        <w:spacing w:after="0" w:line="240" w:lineRule="auto"/>
        <w:jc w:val="both"/>
        <w:rPr>
          <w:rFonts w:ascii="Times New Roman" w:eastAsia="Times New Roman" w:hAnsi="Times New Roman" w:cs="Times New Roman"/>
          <w:sz w:val="24"/>
          <w:szCs w:val="24"/>
          <w:lang w:eastAsia="hu-HU"/>
        </w:rPr>
      </w:pPr>
      <w:r w:rsidRPr="00234755">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w:t>
      </w:r>
      <w:r w:rsidRPr="00FC523C">
        <w:rPr>
          <w:rFonts w:ascii="Times New Roman" w:eastAsia="Times New Roman" w:hAnsi="Times New Roman" w:cs="Times New Roman"/>
          <w:sz w:val="24"/>
          <w:szCs w:val="24"/>
          <w:lang w:eastAsia="hu-HU"/>
        </w:rPr>
        <w:t xml:space="preserve">ismertette, hogy a bizottság az </w:t>
      </w:r>
      <w:proofErr w:type="spellStart"/>
      <w:r w:rsidRPr="00FC523C">
        <w:rPr>
          <w:rFonts w:ascii="Times New Roman" w:eastAsia="Times New Roman" w:hAnsi="Times New Roman" w:cs="Times New Roman"/>
          <w:sz w:val="24"/>
          <w:szCs w:val="24"/>
          <w:lang w:eastAsia="hu-HU"/>
        </w:rPr>
        <w:t>SzMSz-ben</w:t>
      </w:r>
      <w:proofErr w:type="spellEnd"/>
      <w:r w:rsidRPr="00FC523C">
        <w:rPr>
          <w:rFonts w:ascii="Times New Roman" w:eastAsia="Times New Roman" w:hAnsi="Times New Roman" w:cs="Times New Roman"/>
          <w:sz w:val="24"/>
          <w:szCs w:val="24"/>
          <w:lang w:eastAsia="hu-HU"/>
        </w:rPr>
        <w:t xml:space="preserve"> rögzített átruházott hatáskörében e</w:t>
      </w:r>
      <w:r w:rsidR="00A87181">
        <w:rPr>
          <w:rFonts w:ascii="Times New Roman" w:eastAsia="Times New Roman" w:hAnsi="Times New Roman" w:cs="Times New Roman"/>
          <w:sz w:val="24"/>
          <w:szCs w:val="24"/>
          <w:lang w:eastAsia="hu-HU"/>
        </w:rPr>
        <w:t xml:space="preserve">ljárva – zárt ülés keretében – 1 </w:t>
      </w:r>
      <w:r w:rsidRPr="00FC523C">
        <w:rPr>
          <w:rFonts w:ascii="Times New Roman" w:eastAsia="Times New Roman" w:hAnsi="Times New Roman" w:cs="Times New Roman"/>
          <w:sz w:val="24"/>
          <w:szCs w:val="24"/>
          <w:lang w:eastAsia="hu-HU"/>
        </w:rPr>
        <w:t xml:space="preserve">fő </w:t>
      </w:r>
      <w:r>
        <w:rPr>
          <w:rFonts w:ascii="Times New Roman" w:eastAsia="Times New Roman" w:hAnsi="Times New Roman" w:cs="Times New Roman"/>
          <w:sz w:val="24"/>
          <w:szCs w:val="24"/>
          <w:lang w:eastAsia="hu-HU"/>
        </w:rPr>
        <w:t>r</w:t>
      </w:r>
      <w:r w:rsidR="00A87181">
        <w:rPr>
          <w:rFonts w:ascii="Times New Roman" w:eastAsia="Times New Roman" w:hAnsi="Times New Roman" w:cs="Times New Roman"/>
          <w:sz w:val="24"/>
          <w:szCs w:val="24"/>
          <w:lang w:eastAsia="hu-HU"/>
        </w:rPr>
        <w:t>észére települési támogatást, 8</w:t>
      </w:r>
      <w:r>
        <w:rPr>
          <w:rFonts w:ascii="Times New Roman" w:eastAsia="Times New Roman" w:hAnsi="Times New Roman" w:cs="Times New Roman"/>
          <w:sz w:val="24"/>
          <w:szCs w:val="24"/>
          <w:lang w:eastAsia="hu-HU"/>
        </w:rPr>
        <w:t xml:space="preserve"> fő részére </w:t>
      </w:r>
      <w:r w:rsidRPr="00FC523C">
        <w:rPr>
          <w:rFonts w:ascii="Times New Roman" w:eastAsia="Times New Roman" w:hAnsi="Times New Roman" w:cs="Times New Roman"/>
          <w:sz w:val="24"/>
          <w:szCs w:val="24"/>
          <w:lang w:eastAsia="hu-HU"/>
        </w:rPr>
        <w:t>rendkívüli települési támogatá</w:t>
      </w:r>
      <w:r w:rsidR="00A87181">
        <w:rPr>
          <w:rFonts w:ascii="Times New Roman" w:eastAsia="Times New Roman" w:hAnsi="Times New Roman" w:cs="Times New Roman"/>
          <w:sz w:val="24"/>
          <w:szCs w:val="24"/>
          <w:lang w:eastAsia="hu-HU"/>
        </w:rPr>
        <w:t xml:space="preserve">st, 1 </w:t>
      </w:r>
      <w:r>
        <w:rPr>
          <w:rFonts w:ascii="Times New Roman" w:eastAsia="Times New Roman" w:hAnsi="Times New Roman" w:cs="Times New Roman"/>
          <w:sz w:val="24"/>
          <w:szCs w:val="24"/>
          <w:lang w:eastAsia="hu-HU"/>
        </w:rPr>
        <w:t>fő részére szülési támogatást</w:t>
      </w:r>
      <w:r w:rsidR="00A87181">
        <w:rPr>
          <w:rFonts w:ascii="Times New Roman" w:eastAsia="Times New Roman" w:hAnsi="Times New Roman" w:cs="Times New Roman"/>
          <w:sz w:val="24"/>
          <w:szCs w:val="24"/>
          <w:lang w:eastAsia="hu-HU"/>
        </w:rPr>
        <w:t xml:space="preserve"> állapított meg; 2 fő esetében pedig elutasította a </w:t>
      </w:r>
      <w:r w:rsidR="006A5E1A">
        <w:rPr>
          <w:rFonts w:ascii="Times New Roman" w:eastAsia="Times New Roman" w:hAnsi="Times New Roman" w:cs="Times New Roman"/>
          <w:sz w:val="24"/>
          <w:szCs w:val="24"/>
          <w:lang w:eastAsia="hu-HU"/>
        </w:rPr>
        <w:t xml:space="preserve">rendkívüli települési támogatásra vonatkozó </w:t>
      </w:r>
      <w:r w:rsidR="00A87181">
        <w:rPr>
          <w:rFonts w:ascii="Times New Roman" w:eastAsia="Times New Roman" w:hAnsi="Times New Roman" w:cs="Times New Roman"/>
          <w:sz w:val="24"/>
          <w:szCs w:val="24"/>
          <w:lang w:eastAsia="hu-HU"/>
        </w:rPr>
        <w:t xml:space="preserve">kérelmet. </w:t>
      </w:r>
    </w:p>
    <w:p w:rsidR="00FC7664" w:rsidRDefault="00FC7664" w:rsidP="00480250">
      <w:pPr>
        <w:spacing w:after="0" w:line="240" w:lineRule="auto"/>
        <w:jc w:val="both"/>
        <w:rPr>
          <w:rFonts w:ascii="Times New Roman" w:eastAsia="Times New Roman" w:hAnsi="Times New Roman" w:cs="Times New Roman"/>
          <w:sz w:val="24"/>
          <w:szCs w:val="24"/>
          <w:lang w:eastAsia="hu-HU"/>
        </w:rPr>
      </w:pPr>
    </w:p>
    <w:p w:rsidR="00A87181" w:rsidRDefault="00A87181" w:rsidP="00480250">
      <w:pPr>
        <w:spacing w:after="0" w:line="240" w:lineRule="auto"/>
        <w:jc w:val="both"/>
        <w:rPr>
          <w:rFonts w:ascii="Times New Roman" w:eastAsia="Times New Roman" w:hAnsi="Times New Roman" w:cs="Times New Roman"/>
          <w:sz w:val="24"/>
          <w:szCs w:val="24"/>
          <w:lang w:eastAsia="hu-HU"/>
        </w:rPr>
      </w:pPr>
    </w:p>
    <w:p w:rsidR="00FC7664" w:rsidRDefault="00FC7664" w:rsidP="00B750BA">
      <w:pPr>
        <w:pStyle w:val="Listaszerbekezds"/>
        <w:spacing w:after="0" w:line="240" w:lineRule="auto"/>
        <w:ind w:left="851" w:hanging="284"/>
        <w:jc w:val="both"/>
        <w:rPr>
          <w:rFonts w:ascii="Times New Roman" w:hAnsi="Times New Roman" w:cs="Times New Roman"/>
          <w:b/>
          <w:sz w:val="24"/>
          <w:szCs w:val="24"/>
        </w:rPr>
      </w:pPr>
      <w:r>
        <w:rPr>
          <w:rFonts w:ascii="Times New Roman" w:hAnsi="Times New Roman" w:cs="Times New Roman"/>
          <w:b/>
          <w:sz w:val="24"/>
          <w:szCs w:val="24"/>
        </w:rPr>
        <w:t xml:space="preserve">2. </w:t>
      </w:r>
      <w:r>
        <w:rPr>
          <w:rFonts w:ascii="Times New Roman" w:hAnsi="Times New Roman" w:cs="Times New Roman"/>
          <w:b/>
          <w:sz w:val="24"/>
          <w:szCs w:val="24"/>
        </w:rPr>
        <w:tab/>
        <w:t>Balatonfűzfőért Alapítvány bemutatkozása</w:t>
      </w:r>
    </w:p>
    <w:p w:rsidR="00FC7664" w:rsidRDefault="00FC7664" w:rsidP="00FC7664">
      <w:pPr>
        <w:spacing w:after="0" w:line="240" w:lineRule="auto"/>
        <w:jc w:val="both"/>
        <w:rPr>
          <w:rFonts w:ascii="Times New Roman" w:hAnsi="Times New Roman" w:cs="Times New Roman"/>
          <w:b/>
          <w:sz w:val="24"/>
          <w:szCs w:val="24"/>
        </w:rPr>
      </w:pPr>
    </w:p>
    <w:p w:rsidR="0094275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 xml:space="preserve">röviden és gyorsan bemutatta a Balatonfűzfőért Alapítvány tevékenységét. A jelenlegi formájában 2015 óta működik. A Vállalkozást Segítő Alapítvány és a Balatonfűzfőért Alapítvány egyesült. 5 kurátorral és 3 fős felügyelő bizottsággal kezdett el dolgozni az új Alapítvány. A két régi alapítványból maradt </w:t>
      </w:r>
      <w:proofErr w:type="spellStart"/>
      <w:r>
        <w:rPr>
          <w:rFonts w:ascii="Times New Roman" w:hAnsi="Times New Roman" w:cs="Times New Roman"/>
          <w:sz w:val="24"/>
          <w:szCs w:val="24"/>
        </w:rPr>
        <w:t>Lublóy</w:t>
      </w:r>
      <w:proofErr w:type="spellEnd"/>
      <w:r>
        <w:rPr>
          <w:rFonts w:ascii="Times New Roman" w:hAnsi="Times New Roman" w:cs="Times New Roman"/>
          <w:sz w:val="24"/>
          <w:szCs w:val="24"/>
        </w:rPr>
        <w:t xml:space="preserve"> Géza, Pintér István és Gyurkovics Ágnes kurátorok, és bekerült </w:t>
      </w:r>
      <w:proofErr w:type="spellStart"/>
      <w:r>
        <w:rPr>
          <w:rFonts w:ascii="Times New Roman" w:hAnsi="Times New Roman" w:cs="Times New Roman"/>
          <w:sz w:val="24"/>
          <w:szCs w:val="24"/>
        </w:rPr>
        <w:t>Erdősi</w:t>
      </w:r>
      <w:proofErr w:type="spellEnd"/>
      <w:r>
        <w:rPr>
          <w:rFonts w:ascii="Times New Roman" w:hAnsi="Times New Roman" w:cs="Times New Roman"/>
          <w:sz w:val="24"/>
          <w:szCs w:val="24"/>
        </w:rPr>
        <w:t xml:space="preserve"> Gábor és ő a kuratóriumba. A legfontosabb, szinte az egyetlen feladata az Alapítványnak a pályázatok útján osztott támogatás volt. Egy olyan általános pályázati rendszer volt, hogy </w:t>
      </w:r>
      <w:proofErr w:type="spellStart"/>
      <w:r>
        <w:rPr>
          <w:rFonts w:ascii="Times New Roman" w:hAnsi="Times New Roman" w:cs="Times New Roman"/>
          <w:sz w:val="24"/>
          <w:szCs w:val="24"/>
        </w:rPr>
        <w:t>végülis</w:t>
      </w:r>
      <w:proofErr w:type="spellEnd"/>
      <w:r>
        <w:rPr>
          <w:rFonts w:ascii="Times New Roman" w:hAnsi="Times New Roman" w:cs="Times New Roman"/>
          <w:sz w:val="24"/>
          <w:szCs w:val="24"/>
        </w:rPr>
        <w:t xml:space="preserve"> bármilyen célra lehetett támogatást kérni és nem volt értékelési szempontrendszer sem. Ők rögtön azt kezdeményezték, hogy átalakuljon ez a pályázati rendszer, és külön célokra hozták létre, alkották meg a pályázati felhívásokat, már bírálati szempontokkal is, mert így sokkal vállalhatóbb és következetesebb döntéseket lehetett hozni. Az első évben a fiatal tehetségeknek, a gyerekeknek, akik kultúra vagy sport területén eredményesek, és ehhez kell nekik esetleg anyagi támogatás, nekik adtak támogatást, a kultúra területén működő civil szerveződéseknek, és volt egy olyan pályázatuk, ahol zöldfelületet lehetett örökbe fogadni, azt egy évig fenntartani, és adtak a fenntartásra is pénzt, plusz annak a közösségnek volt egy olyan kerete, amit szabadon felhasználhatott. 2016-ban átalakult az önkormányzati Civil Alap is, korábban 5 millió Ft volt, ez akkor lecsökkent 4 millió Ft-ra, és ott is sokkal konkrétabb pályázati célok kerültek meghatározásra. Ő akkor bizottsági tagként részt vett a pályázatok elbírálásában is, és azzal, hogy ott is konkrétabb célok lettek meghatározva, meg felállítottak ott is egy értékelési szempontrendszert, sikerült lecsökkenteni ezt a keretet. 2016-ban javasolta az Alapítvány kurátoraként, hogy a fennmaradó összeg kerüljön kiosztásra a családok között, mivel tudja, hogy az iskoláskorú gyerekeknek a nyári felügyeletét elég költséges a szülőknek megoldani, akkor indult ez a gyerektábor támogatás. Akkor még a Civil Alap az Önkormányzatnál volt, de a Balatonfűzfőért Alapítvány bevállalta azt, hogy ezeket az 5 ezer Ft-okat kiosztja a családoknak, tehát ezt az Alapítvány bonyolította le. 2017-től pedig már az egész Civil Alap átkerült az Alapítványhoz. Itt négy rendezvény pályázati célt fogalmaztak meg, vagyis két külön célt, kultúra és sportrendezvény, és mindegyiken belül volt egy helyi érdekeltségű rendezvény, amit </w:t>
      </w:r>
      <w:proofErr w:type="spellStart"/>
      <w:r>
        <w:rPr>
          <w:rFonts w:ascii="Times New Roman" w:hAnsi="Times New Roman" w:cs="Times New Roman"/>
          <w:sz w:val="24"/>
          <w:szCs w:val="24"/>
        </w:rPr>
        <w:t>max</w:t>
      </w:r>
      <w:proofErr w:type="spellEnd"/>
      <w:r>
        <w:rPr>
          <w:rFonts w:ascii="Times New Roman" w:hAnsi="Times New Roman" w:cs="Times New Roman"/>
          <w:sz w:val="24"/>
          <w:szCs w:val="24"/>
        </w:rPr>
        <w:t xml:space="preserve">. 100 ezer Ft-tal </w:t>
      </w:r>
      <w:r>
        <w:rPr>
          <w:rFonts w:ascii="Times New Roman" w:hAnsi="Times New Roman" w:cs="Times New Roman"/>
          <w:sz w:val="24"/>
          <w:szCs w:val="24"/>
        </w:rPr>
        <w:lastRenderedPageBreak/>
        <w:t xml:space="preserve">támogattak, illetve egy kiemelt jelentőségű turisztikai vonzerőt képviselő rendezvény, ahol egy magasabb, talán 250 ezer Ft-os összeggel indultak. De lehet, hogy a sportnál 250 ezer, a kultúránál 400, talán így volt. </w:t>
      </w:r>
    </w:p>
    <w:p w:rsidR="00942754" w:rsidRDefault="00942754" w:rsidP="00FC7664">
      <w:pPr>
        <w:spacing w:after="0" w:line="240" w:lineRule="auto"/>
        <w:jc w:val="both"/>
        <w:rPr>
          <w:rFonts w:ascii="Times New Roman" w:hAnsi="Times New Roman" w:cs="Times New Roman"/>
          <w:sz w:val="24"/>
          <w:szCs w:val="24"/>
        </w:rPr>
      </w:pPr>
    </w:p>
    <w:p w:rsidR="00942754" w:rsidRPr="00942754" w:rsidRDefault="00942754" w:rsidP="00FC7664">
      <w:pPr>
        <w:spacing w:after="0" w:line="240" w:lineRule="auto"/>
        <w:jc w:val="both"/>
        <w:rPr>
          <w:rFonts w:ascii="Times New Roman" w:hAnsi="Times New Roman" w:cs="Times New Roman"/>
          <w:b/>
          <w:sz w:val="24"/>
          <w:szCs w:val="24"/>
        </w:rPr>
      </w:pPr>
      <w:proofErr w:type="spellStart"/>
      <w:r w:rsidRPr="00942754">
        <w:rPr>
          <w:rFonts w:ascii="Times New Roman" w:hAnsi="Times New Roman" w:cs="Times New Roman"/>
          <w:b/>
          <w:sz w:val="24"/>
          <w:szCs w:val="24"/>
        </w:rPr>
        <w:t>Erdősi</w:t>
      </w:r>
      <w:proofErr w:type="spellEnd"/>
      <w:r w:rsidRPr="00942754">
        <w:rPr>
          <w:rFonts w:ascii="Times New Roman" w:hAnsi="Times New Roman" w:cs="Times New Roman"/>
          <w:b/>
          <w:sz w:val="24"/>
          <w:szCs w:val="24"/>
        </w:rPr>
        <w:t xml:space="preserve"> Gábor bizottsági tag 16 óra 15 perckor elhagyta az üléstermet, így a bizottság létszáma 4 főre csökkent. </w:t>
      </w:r>
    </w:p>
    <w:p w:rsidR="00942754" w:rsidRDefault="00942754" w:rsidP="00FC7664">
      <w:pPr>
        <w:spacing w:after="0" w:line="240" w:lineRule="auto"/>
        <w:jc w:val="both"/>
        <w:rPr>
          <w:rFonts w:ascii="Times New Roman" w:hAnsi="Times New Roman" w:cs="Times New Roman"/>
          <w:sz w:val="24"/>
          <w:szCs w:val="24"/>
        </w:rPr>
      </w:pPr>
    </w:p>
    <w:p w:rsidR="00942754" w:rsidRDefault="00942754" w:rsidP="00FC7664">
      <w:pPr>
        <w:spacing w:after="0" w:line="240" w:lineRule="auto"/>
        <w:jc w:val="both"/>
        <w:rPr>
          <w:rFonts w:ascii="Times New Roman" w:hAnsi="Times New Roman" w:cs="Times New Roman"/>
          <w:sz w:val="24"/>
          <w:szCs w:val="24"/>
        </w:rPr>
      </w:pPr>
      <w:r w:rsidRPr="00942754">
        <w:rPr>
          <w:rFonts w:ascii="Times New Roman" w:hAnsi="Times New Roman" w:cs="Times New Roman"/>
          <w:b/>
          <w:sz w:val="24"/>
          <w:szCs w:val="24"/>
        </w:rPr>
        <w:t>Gál Andrea bizottsági elnök:</w:t>
      </w:r>
      <w:r>
        <w:rPr>
          <w:rFonts w:ascii="Times New Roman" w:hAnsi="Times New Roman" w:cs="Times New Roman"/>
          <w:sz w:val="24"/>
          <w:szCs w:val="24"/>
        </w:rPr>
        <w:t xml:space="preserve"> m</w:t>
      </w:r>
      <w:r w:rsidR="00FC7664">
        <w:rPr>
          <w:rFonts w:ascii="Times New Roman" w:hAnsi="Times New Roman" w:cs="Times New Roman"/>
          <w:sz w:val="24"/>
          <w:szCs w:val="24"/>
        </w:rPr>
        <w:t xml:space="preserve">ég ebben az évben, mivel kevesebb volt a rendezvény pályázat, illetve volt olyan, ahol nem ítéltek meg támogatást, elkezdték behozni azt a szigorítást, hogy ahol kettős finanszírozás van, azokat komolyan figyelték, </w:t>
      </w:r>
      <w:r w:rsidR="00DC4042">
        <w:rPr>
          <w:rFonts w:ascii="Times New Roman" w:hAnsi="Times New Roman" w:cs="Times New Roman"/>
          <w:sz w:val="24"/>
          <w:szCs w:val="24"/>
        </w:rPr>
        <w:t>és akinek például a Művelődési H</w:t>
      </w:r>
      <w:r w:rsidR="00FC7664">
        <w:rPr>
          <w:rFonts w:ascii="Times New Roman" w:hAnsi="Times New Roman" w:cs="Times New Roman"/>
          <w:sz w:val="24"/>
          <w:szCs w:val="24"/>
        </w:rPr>
        <w:t xml:space="preserve">áznál be volt tervezve arra a rendezvényre bizonyos költség keret, akkor ők azt lecsökkentették. Ebből voltak sértődések és visszamondások, tehát így maradt meg pénz, és akkor elindították 2017-ben a táborszervezés pályázati felhívást, ahol a helyben szervezett gyermektáborokhoz adtak maximum 100 ezer Ft támogatást. Erre rögtön le is csaptak, volt 2-3 tábor, amihez sikerült kiosztani támogatást. 2018-tól megint változtattak ezen a rendszeren, akkor bejött az „ifjúsági együttműködés” pályázati felhívás. Itt az volt az elképzelése, hogy egy picit próbálják, </w:t>
      </w:r>
      <w:proofErr w:type="gramStart"/>
      <w:r w:rsidR="00FC7664">
        <w:rPr>
          <w:rFonts w:ascii="Times New Roman" w:hAnsi="Times New Roman" w:cs="Times New Roman"/>
          <w:sz w:val="24"/>
          <w:szCs w:val="24"/>
        </w:rPr>
        <w:t>ő</w:t>
      </w:r>
      <w:proofErr w:type="gramEnd"/>
      <w:r w:rsidR="00FC7664">
        <w:rPr>
          <w:rFonts w:ascii="Times New Roman" w:hAnsi="Times New Roman" w:cs="Times New Roman"/>
          <w:sz w:val="24"/>
          <w:szCs w:val="24"/>
        </w:rPr>
        <w:t xml:space="preserve"> amikor a Balaton Vízilabda Klubot rendezte, akkor több egyesület jött ide rendszeresen edzőtáborozni, </w:t>
      </w:r>
      <w:proofErr w:type="spellStart"/>
      <w:r w:rsidR="00FC7664">
        <w:rPr>
          <w:rFonts w:ascii="Times New Roman" w:hAnsi="Times New Roman" w:cs="Times New Roman"/>
          <w:sz w:val="24"/>
          <w:szCs w:val="24"/>
        </w:rPr>
        <w:t>TAO-ból</w:t>
      </w:r>
      <w:proofErr w:type="spellEnd"/>
      <w:r w:rsidR="00FC7664">
        <w:rPr>
          <w:rFonts w:ascii="Times New Roman" w:hAnsi="Times New Roman" w:cs="Times New Roman"/>
          <w:sz w:val="24"/>
          <w:szCs w:val="24"/>
        </w:rPr>
        <w:t xml:space="preserve"> tudtak bizonyos költségeket fedezni, de az volt ezzel a célja, hogy próbálják meg ezt a rendszert felélénkíteni. Nyilván a </w:t>
      </w:r>
      <w:proofErr w:type="spellStart"/>
      <w:r w:rsidR="00FC7664">
        <w:rPr>
          <w:rFonts w:ascii="Times New Roman" w:hAnsi="Times New Roman" w:cs="Times New Roman"/>
          <w:sz w:val="24"/>
          <w:szCs w:val="24"/>
        </w:rPr>
        <w:t>TAO-s</w:t>
      </w:r>
      <w:proofErr w:type="spellEnd"/>
      <w:r w:rsidR="00FC7664">
        <w:rPr>
          <w:rFonts w:ascii="Times New Roman" w:hAnsi="Times New Roman" w:cs="Times New Roman"/>
          <w:sz w:val="24"/>
          <w:szCs w:val="24"/>
        </w:rPr>
        <w:t xml:space="preserve"> egyesületeknek egy olyan közös élményre lehetett volna támogatást igényelni, ami </w:t>
      </w:r>
      <w:proofErr w:type="spellStart"/>
      <w:r w:rsidR="00FC7664">
        <w:rPr>
          <w:rFonts w:ascii="Times New Roman" w:hAnsi="Times New Roman" w:cs="Times New Roman"/>
          <w:sz w:val="24"/>
          <w:szCs w:val="24"/>
        </w:rPr>
        <w:t>TAO-ból</w:t>
      </w:r>
      <w:proofErr w:type="spellEnd"/>
      <w:r w:rsidR="00FC7664">
        <w:rPr>
          <w:rFonts w:ascii="Times New Roman" w:hAnsi="Times New Roman" w:cs="Times New Roman"/>
          <w:sz w:val="24"/>
          <w:szCs w:val="24"/>
        </w:rPr>
        <w:t xml:space="preserve"> nem finanszírozható. Első évben erre nem volt egyáltalán igény, de 2019-ben ez is beindult. 2019-re annyit változtattak, hogy a </w:t>
      </w:r>
      <w:proofErr w:type="spellStart"/>
      <w:r w:rsidR="00FC7664">
        <w:rPr>
          <w:rFonts w:ascii="Times New Roman" w:hAnsi="Times New Roman" w:cs="Times New Roman"/>
          <w:sz w:val="24"/>
          <w:szCs w:val="24"/>
        </w:rPr>
        <w:t>TAO-s</w:t>
      </w:r>
      <w:proofErr w:type="spellEnd"/>
      <w:r w:rsidR="00FC7664">
        <w:rPr>
          <w:rFonts w:ascii="Times New Roman" w:hAnsi="Times New Roman" w:cs="Times New Roman"/>
          <w:sz w:val="24"/>
          <w:szCs w:val="24"/>
        </w:rPr>
        <w:t xml:space="preserve"> egyesületeknek maximum 50 ezer Ft-ot terveztek adni, másfajta ifjúsági együttműködésre pedig maximum 250 ezer Ft-ot. 2018. február 1-től ő lett az Alapítvány elnöke, és mivel egy </w:t>
      </w:r>
      <w:proofErr w:type="spellStart"/>
      <w:r w:rsidR="00FC7664">
        <w:rPr>
          <w:rFonts w:ascii="Times New Roman" w:hAnsi="Times New Roman" w:cs="Times New Roman"/>
          <w:sz w:val="24"/>
          <w:szCs w:val="24"/>
        </w:rPr>
        <w:t>EFOP-os</w:t>
      </w:r>
      <w:proofErr w:type="spellEnd"/>
      <w:r w:rsidR="00FC7664">
        <w:rPr>
          <w:rFonts w:ascii="Times New Roman" w:hAnsi="Times New Roman" w:cs="Times New Roman"/>
          <w:sz w:val="24"/>
          <w:szCs w:val="24"/>
        </w:rPr>
        <w:t xml:space="preserve"> pályázatnak a megvalósítását vállalták az egyházzal, a balatonfűzfői Római Katolikus Plébániával, ezért kérte a Képviselő-testülettől, hogy az 5 fős kuratóriumot bővítsék ki 7 főre, akkor lépett be Fejes Dóra és a Kuruczné </w:t>
      </w:r>
      <w:proofErr w:type="spellStart"/>
      <w:r w:rsidR="00FC7664">
        <w:rPr>
          <w:rFonts w:ascii="Times New Roman" w:hAnsi="Times New Roman" w:cs="Times New Roman"/>
          <w:sz w:val="24"/>
          <w:szCs w:val="24"/>
        </w:rPr>
        <w:t>Marschall</w:t>
      </w:r>
      <w:proofErr w:type="spellEnd"/>
      <w:r w:rsidR="00FC7664">
        <w:rPr>
          <w:rFonts w:ascii="Times New Roman" w:hAnsi="Times New Roman" w:cs="Times New Roman"/>
          <w:sz w:val="24"/>
          <w:szCs w:val="24"/>
        </w:rPr>
        <w:t xml:space="preserve"> Judit a kuratóriumba. A Civil Alap pályázatokban továbbra is megmaradt a tábor támogatása a gyermekeknek. 2018-ra már 400 ezer Ft-ot osztottak ki, tehát 80 család részesült benne, 2019-es évet 79 fővel zárták. A Civil Alap pályázat mellett az Alapítványnak a saját forrásából, ami ugyanúgy önkormányzati forrás, ez az Alapítványnál van kezelésben, ebből támogatták a nyugdíjas kluboknak a működését, ugyanúgy folytatódott a fiatal tehetségek pályázat és a kultúra működés területén, inkább civil szervezeteknek, civil szerveződéseknek működési célú támogatást adtak és adnak ugyanúgy továbbra is. Ez évről évre így folytatódik tovább. Mindig vannak kisebb változtatások. </w:t>
      </w:r>
    </w:p>
    <w:p w:rsidR="00942754" w:rsidRDefault="00942754" w:rsidP="00FC7664">
      <w:pPr>
        <w:spacing w:after="0" w:line="240" w:lineRule="auto"/>
        <w:jc w:val="both"/>
        <w:rPr>
          <w:rFonts w:ascii="Times New Roman" w:hAnsi="Times New Roman" w:cs="Times New Roman"/>
          <w:sz w:val="24"/>
          <w:szCs w:val="24"/>
        </w:rPr>
      </w:pPr>
    </w:p>
    <w:p w:rsidR="00942754" w:rsidRPr="00942754" w:rsidRDefault="00942754" w:rsidP="00FC7664">
      <w:pPr>
        <w:spacing w:after="0" w:line="240" w:lineRule="auto"/>
        <w:jc w:val="both"/>
        <w:rPr>
          <w:rFonts w:ascii="Times New Roman" w:hAnsi="Times New Roman" w:cs="Times New Roman"/>
          <w:b/>
          <w:sz w:val="24"/>
          <w:szCs w:val="24"/>
        </w:rPr>
      </w:pPr>
      <w:r w:rsidRPr="00942754">
        <w:rPr>
          <w:rFonts w:ascii="Times New Roman" w:hAnsi="Times New Roman" w:cs="Times New Roman"/>
          <w:b/>
          <w:sz w:val="24"/>
          <w:szCs w:val="24"/>
        </w:rPr>
        <w:t>Szanyi Szilvia polgármester 16 óra 18 perckor megérkezett az ülésre.</w:t>
      </w:r>
    </w:p>
    <w:p w:rsidR="00942754" w:rsidRPr="00942754" w:rsidRDefault="00942754" w:rsidP="00FC7664">
      <w:pPr>
        <w:spacing w:after="0" w:line="240" w:lineRule="auto"/>
        <w:jc w:val="both"/>
        <w:rPr>
          <w:rFonts w:ascii="Times New Roman" w:hAnsi="Times New Roman" w:cs="Times New Roman"/>
          <w:b/>
          <w:sz w:val="24"/>
          <w:szCs w:val="24"/>
        </w:rPr>
      </w:pPr>
    </w:p>
    <w:p w:rsidR="00942754" w:rsidRPr="00942754" w:rsidRDefault="00942754" w:rsidP="00FC7664">
      <w:pPr>
        <w:spacing w:after="0" w:line="240" w:lineRule="auto"/>
        <w:jc w:val="both"/>
        <w:rPr>
          <w:rFonts w:ascii="Times New Roman" w:hAnsi="Times New Roman" w:cs="Times New Roman"/>
          <w:b/>
          <w:sz w:val="24"/>
          <w:szCs w:val="24"/>
        </w:rPr>
      </w:pPr>
      <w:proofErr w:type="spellStart"/>
      <w:r w:rsidRPr="00942754">
        <w:rPr>
          <w:rFonts w:ascii="Times New Roman" w:hAnsi="Times New Roman" w:cs="Times New Roman"/>
          <w:b/>
          <w:sz w:val="24"/>
          <w:szCs w:val="24"/>
        </w:rPr>
        <w:t>Erdősi</w:t>
      </w:r>
      <w:proofErr w:type="spellEnd"/>
      <w:r w:rsidRPr="00942754">
        <w:rPr>
          <w:rFonts w:ascii="Times New Roman" w:hAnsi="Times New Roman" w:cs="Times New Roman"/>
          <w:b/>
          <w:sz w:val="24"/>
          <w:szCs w:val="24"/>
        </w:rPr>
        <w:t xml:space="preserve"> Gábor bizottsági tag 16 óra 18 perckor visszaérkezett az ülésre, így a bizottság létszáma újra 5 fő lett.</w:t>
      </w:r>
    </w:p>
    <w:p w:rsidR="00942754" w:rsidRPr="00942754" w:rsidRDefault="00942754" w:rsidP="00FC7664">
      <w:pPr>
        <w:spacing w:after="0" w:line="240" w:lineRule="auto"/>
        <w:jc w:val="both"/>
        <w:rPr>
          <w:rFonts w:ascii="Times New Roman" w:hAnsi="Times New Roman" w:cs="Times New Roman"/>
          <w:b/>
          <w:sz w:val="24"/>
          <w:szCs w:val="24"/>
        </w:rPr>
      </w:pPr>
      <w:r w:rsidRPr="00942754">
        <w:rPr>
          <w:rFonts w:ascii="Times New Roman" w:hAnsi="Times New Roman" w:cs="Times New Roman"/>
          <w:b/>
          <w:sz w:val="24"/>
          <w:szCs w:val="24"/>
        </w:rPr>
        <w:t xml:space="preserve"> </w:t>
      </w:r>
    </w:p>
    <w:p w:rsidR="00FC7664" w:rsidRDefault="00942754" w:rsidP="00FC7664">
      <w:pPr>
        <w:spacing w:after="0" w:line="240" w:lineRule="auto"/>
        <w:jc w:val="both"/>
        <w:rPr>
          <w:rFonts w:ascii="Times New Roman" w:hAnsi="Times New Roman" w:cs="Times New Roman"/>
          <w:sz w:val="24"/>
          <w:szCs w:val="24"/>
        </w:rPr>
      </w:pPr>
      <w:r w:rsidRPr="00942754">
        <w:rPr>
          <w:rFonts w:ascii="Times New Roman" w:hAnsi="Times New Roman" w:cs="Times New Roman"/>
          <w:b/>
          <w:sz w:val="24"/>
          <w:szCs w:val="24"/>
        </w:rPr>
        <w:t>Gál Andrea bizottsági elnök:</w:t>
      </w:r>
      <w:r>
        <w:rPr>
          <w:rFonts w:ascii="Times New Roman" w:hAnsi="Times New Roman" w:cs="Times New Roman"/>
          <w:sz w:val="24"/>
          <w:szCs w:val="24"/>
        </w:rPr>
        <w:t xml:space="preserve"> é</w:t>
      </w:r>
      <w:r w:rsidR="00FC7664">
        <w:rPr>
          <w:rFonts w:ascii="Times New Roman" w:hAnsi="Times New Roman" w:cs="Times New Roman"/>
          <w:sz w:val="24"/>
          <w:szCs w:val="24"/>
        </w:rPr>
        <w:t xml:space="preserve">vente kétszer tartanak civil fórumot, először tavasszal, akkor elkezdik kommunikálni az új pályázati felhívásokat, és ősszel, amikor az elszámolásra hívja fel a figyelmet, az elszámolással kapcsolatos tudnivalókat kommunikálják, illetve akkor kérik annak az évnek a pályázati tapasztalatait is. Novemberben polgármester asszony hívott össze fórumot, úgyhogy most az Alapítványnak elmaradt a saját fóruma, ezért erre a hétre tervez egy ilyet. Ott elmondta az elszámolásnak a fontos tudnivalóit, de a tapasztalatokat nem sikerült begyűjtenie. Kellene készülniük a jövő hétre egy új pályázati koncepcióval. A 2019-es évben 23 rendezvényt támogatott az Alapítvány, 17 helyi rendezvényt, ezt a maximum 100 ezer Ft összeggel és 6 város szempontjából kiemelt jelentőségű vagy turisztikai vonzerőt képviselő rendezvényt, itt maximum 400 ezer Ft volt a pályázható összeg. Az idei évre már eltörölték a </w:t>
      </w:r>
      <w:r w:rsidR="00FC7664">
        <w:rPr>
          <w:rFonts w:ascii="Times New Roman" w:hAnsi="Times New Roman" w:cs="Times New Roman"/>
          <w:sz w:val="24"/>
          <w:szCs w:val="24"/>
        </w:rPr>
        <w:lastRenderedPageBreak/>
        <w:t xml:space="preserve">kultúra és sport témát, mert sok olyan pályázat volt, ami egészségmegőrzés, ilyesmi témájú, nem teljesen lehetett besorolni, ezért most van a nagyobb kategóriájú rendezvény, ez a helyi érdekeltségű, és lényegében bármilyen témájú rendezvényre lehetett pályázni. Véleménye szerint ez így most bevált, jövő évre is ez lenne a javaslat. 23 rendezvényt támogattak, egy ifjúsági együttműködést, 3 táborszervezést és 79 gyermek részesült az 5 ezer Ft-os tábortámogatásban. Az Alapítvány kidolgozott egy visszatérítendő támogatási rendszert is. A Vállalkozást Segítő Alapítvány adott régen helyi vállalkozóknak támogatást, de nagyon sok pénzt nem sikerült behajtani, visszaszerezni. Ezért úgy állították fel az új rendszert, hogy elsősorban annak tudnak segíteni, és adni áthidaló kölcsönt, vagy segítséget, aki pályázatot valósít meg. Itt maga a támogató okirat az egyfajta fedezetként szolgál arra, hogy meg fogja kapni a pályázó a pénzt, illetve a banknál kell nekik aláírni egy banki engedményezést, ha a számlájukra érkezik a pénz, akkor az Alapítvány azt leemeltetheti. A visszatérítendő támogatásnál 4 célterület van, egyrészt a civileknek, egyházaknak pályázat megvalósításhoz adnak pénzt, itt az összeg maximum 3 millió Ft. 2019. évben ezt a balatonfűzfői Római Katolikus Plébánia igénybe is vette, hiszen a nagy összegű EFOP pályázatuknak a megvalósításához kellett nekik egy anyagi segítség. A vállalkozók pályázat megvalósításához 1,5 millió Ft-ot adnak, TAO egyesületeknek szakosztályonként 1,5 millió Ft-ot, a FAK kapott a két szakosztályára 3 millió Ft-ot, vállalkozóknak pedig egy saját fejlesztés megvalósításához, ott maximum 500 ezer Ft támogatást tudnak biztosítani, erre is volt 2019-ben egy példa, akinek tudtak segíteni és most is vannak érdeklődők. A közösségek hete rendezvényeket támogatta még az Alapítvány, két civil szervezetnek 6 rendezvényét 75 ezer Ft összegben. Egyéb rendezvényei az alapítványnak: hosszú évek óta évi két szemétszedést szerveznek. Most az EFOP pályázat segítségével sikerült ezt városszépítő akciókká kibővíteniük. Több helyszínen, intézményekben, közterületeken ültettek fákat, növényeket. Az EFOP pályázat keretében 2018. és 2019. évben is rendeztek 1-1 sportnapot. A városszépítő rendezvények nemcsak az ültetésből és szemétszedésből álltak, hanem helytörténeti vetélkedővel, helytörténeti sétákkal és kreatív pályázatokkal is kiegészítették ezt, amik gyerekeknek szóltak. 2018-ban a környezetvédelem volt a téma, 2019-ben pedig azt rajzoltatták le, vagy fotó útján kellett a gyerekeknek bemutatni, hogy a településnek 1-1 pontját ők hogyan szeretnék másképpen látni. Mind a két </w:t>
      </w:r>
      <w:proofErr w:type="gramStart"/>
      <w:r w:rsidR="00FC7664">
        <w:rPr>
          <w:rFonts w:ascii="Times New Roman" w:hAnsi="Times New Roman" w:cs="Times New Roman"/>
          <w:sz w:val="24"/>
          <w:szCs w:val="24"/>
        </w:rPr>
        <w:t>alkalommal</w:t>
      </w:r>
      <w:proofErr w:type="gramEnd"/>
      <w:r w:rsidR="00FC7664">
        <w:rPr>
          <w:rFonts w:ascii="Times New Roman" w:hAnsi="Times New Roman" w:cs="Times New Roman"/>
          <w:sz w:val="24"/>
          <w:szCs w:val="24"/>
        </w:rPr>
        <w:t xml:space="preserve"> értékes ajándékokkal tudták jutalmazni a gyerekeket. A Fűzfő Éjszakai Körtúrát harmadik alkalommal rendezték meg, 2017-18-19-ben. Ezt átvették Gyuricza Laci bácsitól, azóta ezt az Alapítvány szervezi. Ennyivel készült, ha bármilyen kérdés van, nagyon szívesen válaszol. </w:t>
      </w:r>
    </w:p>
    <w:p w:rsidR="00FC7664" w:rsidRDefault="00FC7664" w:rsidP="00FC7664">
      <w:pPr>
        <w:spacing w:after="0" w:line="240" w:lineRule="auto"/>
        <w:jc w:val="both"/>
        <w:rPr>
          <w:rFonts w:ascii="Times New Roman" w:hAnsi="Times New Roman" w:cs="Times New Roman"/>
          <w:sz w:val="24"/>
          <w:szCs w:val="24"/>
        </w:rPr>
      </w:pPr>
    </w:p>
    <w:p w:rsidR="00FC766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elmondta, volt az 500 ezer Ft vállalkozóknak, ez visszafizetendő? Tulajdonképpen kamatmentes kölcsön volt. </w:t>
      </w:r>
    </w:p>
    <w:p w:rsidR="00FC7664" w:rsidRDefault="00FC7664" w:rsidP="00FC7664">
      <w:pPr>
        <w:spacing w:after="0" w:line="240" w:lineRule="auto"/>
        <w:jc w:val="both"/>
        <w:rPr>
          <w:rFonts w:ascii="Times New Roman" w:hAnsi="Times New Roman" w:cs="Times New Roman"/>
          <w:sz w:val="24"/>
          <w:szCs w:val="24"/>
        </w:rPr>
      </w:pPr>
    </w:p>
    <w:p w:rsidR="00FC766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ennek egy egyszeri kezelési költsége van. </w:t>
      </w:r>
    </w:p>
    <w:p w:rsidR="00FC7664" w:rsidRDefault="00FC7664" w:rsidP="00FC7664">
      <w:pPr>
        <w:spacing w:after="0" w:line="240" w:lineRule="auto"/>
        <w:jc w:val="both"/>
        <w:rPr>
          <w:rFonts w:ascii="Times New Roman" w:hAnsi="Times New Roman" w:cs="Times New Roman"/>
          <w:sz w:val="24"/>
          <w:szCs w:val="24"/>
        </w:rPr>
      </w:pPr>
    </w:p>
    <w:p w:rsidR="00FC766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elmondta, volt a Közösségek hete, és 75 ezer Ft-ot összesen vagy alkalmanként</w:t>
      </w:r>
      <w:r w:rsidR="0041266B">
        <w:rPr>
          <w:rFonts w:ascii="Times New Roman" w:hAnsi="Times New Roman" w:cs="Times New Roman"/>
          <w:sz w:val="24"/>
          <w:szCs w:val="24"/>
        </w:rPr>
        <w:t xml:space="preserve"> adtak</w:t>
      </w:r>
      <w:r>
        <w:rPr>
          <w:rFonts w:ascii="Times New Roman" w:hAnsi="Times New Roman" w:cs="Times New Roman"/>
          <w:sz w:val="24"/>
          <w:szCs w:val="24"/>
        </w:rPr>
        <w:t>?</w:t>
      </w:r>
    </w:p>
    <w:p w:rsidR="00FC7664" w:rsidRDefault="00FC7664" w:rsidP="00FC7664">
      <w:pPr>
        <w:spacing w:after="0" w:line="240" w:lineRule="auto"/>
        <w:jc w:val="both"/>
        <w:rPr>
          <w:rFonts w:ascii="Times New Roman" w:hAnsi="Times New Roman" w:cs="Times New Roman"/>
          <w:sz w:val="24"/>
          <w:szCs w:val="24"/>
        </w:rPr>
      </w:pPr>
    </w:p>
    <w:p w:rsidR="00FC766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elmondta, összesen 75 ezer Ft-ot. Itt minden egyes eseménynek egy kisebb vendéglátás költsége volt. Ez az össz</w:t>
      </w:r>
      <w:r w:rsidR="0041266B">
        <w:rPr>
          <w:rFonts w:ascii="Times New Roman" w:hAnsi="Times New Roman" w:cs="Times New Roman"/>
          <w:sz w:val="24"/>
          <w:szCs w:val="24"/>
        </w:rPr>
        <w:t>es</w:t>
      </w:r>
      <w:r>
        <w:rPr>
          <w:rFonts w:ascii="Times New Roman" w:hAnsi="Times New Roman" w:cs="Times New Roman"/>
          <w:sz w:val="24"/>
          <w:szCs w:val="24"/>
        </w:rPr>
        <w:t xml:space="preserve"> volt, igazából az ő</w:t>
      </w:r>
      <w:r w:rsidR="0041266B">
        <w:rPr>
          <w:rFonts w:ascii="Times New Roman" w:hAnsi="Times New Roman" w:cs="Times New Roman"/>
          <w:sz w:val="24"/>
          <w:szCs w:val="24"/>
        </w:rPr>
        <w:t xml:space="preserve"> </w:t>
      </w:r>
      <w:r>
        <w:rPr>
          <w:rFonts w:ascii="Times New Roman" w:hAnsi="Times New Roman" w:cs="Times New Roman"/>
          <w:sz w:val="24"/>
          <w:szCs w:val="24"/>
        </w:rPr>
        <w:t>általuk benyújtott igények alapján fizették ezt ki.</w:t>
      </w:r>
    </w:p>
    <w:p w:rsidR="00FC7664" w:rsidRDefault="00FC7664" w:rsidP="00FC7664">
      <w:pPr>
        <w:spacing w:after="0" w:line="240" w:lineRule="auto"/>
        <w:jc w:val="both"/>
        <w:rPr>
          <w:rFonts w:ascii="Times New Roman" w:hAnsi="Times New Roman" w:cs="Times New Roman"/>
          <w:sz w:val="24"/>
          <w:szCs w:val="24"/>
        </w:rPr>
      </w:pPr>
    </w:p>
    <w:p w:rsidR="00FC766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elmondta, nagyon sok rendezvényt támogatott az Alapítvány. Vizsgálták, hogy x összeget adtak ki, és mekkora volt ennek az értéke? Lehet, hogy voltak olyan rendezvények, amihez pl. 100 ezer Ft-ot adott az Alapítvány, és a rendezvény meg 200 ezer Ft, tehát hogy a 4 millió Ft</w:t>
      </w:r>
      <w:r w:rsidR="0041266B">
        <w:rPr>
          <w:rFonts w:ascii="Times New Roman" w:hAnsi="Times New Roman" w:cs="Times New Roman"/>
          <w:sz w:val="24"/>
          <w:szCs w:val="24"/>
        </w:rPr>
        <w:t>-ért 8 millió Ft-os rendezvényt hoztak.</w:t>
      </w:r>
    </w:p>
    <w:p w:rsidR="00FC7664" w:rsidRDefault="00FC7664" w:rsidP="00FC7664">
      <w:pPr>
        <w:spacing w:after="0" w:line="240" w:lineRule="auto"/>
        <w:jc w:val="both"/>
        <w:rPr>
          <w:rFonts w:ascii="Times New Roman" w:hAnsi="Times New Roman" w:cs="Times New Roman"/>
          <w:sz w:val="24"/>
          <w:szCs w:val="24"/>
        </w:rPr>
      </w:pPr>
    </w:p>
    <w:p w:rsidR="00FC766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Gál Andrea bizottsági elnök</w:t>
      </w:r>
      <w:r>
        <w:rPr>
          <w:rFonts w:ascii="Times New Roman" w:hAnsi="Times New Roman" w:cs="Times New Roman"/>
          <w:sz w:val="24"/>
          <w:szCs w:val="24"/>
        </w:rPr>
        <w:t xml:space="preserve"> elmondta, igazából erről majd tud adatokat hozni, január 31-ig kell az Alapítványnak elszámolni az Önkormányzat felé. Megköszönte az észrevételt, ezzel ki fogja egészíteni. A 100 ezer Ft-os támogatást kapó, helyi érdekeltségű rendezvényeknél, ott nem volt elvárás az, hogy tegyenek hozzá a pályázók saját forrást, de véleménye szerint 1-2 esetben ez előfordult. Erről nem feltétlen lesz adatuk. A nagyobb rendezvényeknél, ahol maximum 400 ezer Ft-ot lehetett kapni, ott eleve azt várták el, hogy a költségvetésnek maximum az 50 %-át kaphatják meg támogatásból, tehát a </w:t>
      </w:r>
      <w:proofErr w:type="gramStart"/>
      <w:r>
        <w:rPr>
          <w:rFonts w:ascii="Times New Roman" w:hAnsi="Times New Roman" w:cs="Times New Roman"/>
          <w:sz w:val="24"/>
          <w:szCs w:val="24"/>
        </w:rPr>
        <w:t>többit</w:t>
      </w:r>
      <w:proofErr w:type="gramEnd"/>
      <w:r>
        <w:rPr>
          <w:rFonts w:ascii="Times New Roman" w:hAnsi="Times New Roman" w:cs="Times New Roman"/>
          <w:sz w:val="24"/>
          <w:szCs w:val="24"/>
        </w:rPr>
        <w:t xml:space="preserve"> azt hozzá kell tenni. Az ifjúsági együttműködésnél ugyanez volt, itt az elszámolásnak is ki kellett terjedni arra, hogy összesen mennyi pénz lett költve ezekre a rendezvényekre. Az önkormányzati beszámolóba ezt így ki fogja egészíteni, mert erről vannak adatai, csak nem készült ezekről pontos adatokkal. </w:t>
      </w:r>
    </w:p>
    <w:p w:rsidR="00FC7664" w:rsidRDefault="00FC7664" w:rsidP="00FC7664">
      <w:pPr>
        <w:spacing w:after="0" w:line="240" w:lineRule="auto"/>
        <w:jc w:val="both"/>
        <w:rPr>
          <w:rFonts w:ascii="Times New Roman" w:hAnsi="Times New Roman" w:cs="Times New Roman"/>
          <w:sz w:val="24"/>
          <w:szCs w:val="24"/>
        </w:rPr>
      </w:pPr>
    </w:p>
    <w:p w:rsidR="00FC7664"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 Béla bizottsági tag</w:t>
      </w:r>
      <w:r>
        <w:rPr>
          <w:rFonts w:ascii="Times New Roman" w:hAnsi="Times New Roman" w:cs="Times New Roman"/>
          <w:sz w:val="24"/>
          <w:szCs w:val="24"/>
        </w:rPr>
        <w:t xml:space="preserve"> elmondta, a munkát ismerte, de nem lehet amellett elmenni szó nélkül, hogy amióta változás történt az Alapítványban, maga a munka is megváltozott. Megítélése szerint sokkal többet tesz, mint egy alapítvány. Civil szervezetként működik, amely a település életének a különböző életébe, mint egy rendezvényszervező, koordináló, kezdeményező szerepet is betölti. Jó döntés volt a fiatalokat bevonni az Alapítványba. Megköszönte a munkájukat, sok sikert kívánt és csak így tovább. </w:t>
      </w:r>
    </w:p>
    <w:p w:rsidR="00FC7664" w:rsidRDefault="00FC7664" w:rsidP="00FC7664">
      <w:pPr>
        <w:spacing w:after="0" w:line="240" w:lineRule="auto"/>
        <w:jc w:val="both"/>
        <w:rPr>
          <w:rFonts w:ascii="Times New Roman" w:hAnsi="Times New Roman" w:cs="Times New Roman"/>
          <w:sz w:val="24"/>
          <w:szCs w:val="24"/>
        </w:rPr>
      </w:pPr>
    </w:p>
    <w:p w:rsidR="00FC7664" w:rsidRPr="00507CAE" w:rsidRDefault="00FC7664" w:rsidP="00FC766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Elmondta, január 31-ével elszámolnak az Önkormányzat felé, illetve a februári bizottsági ülésre, aztán majd a testület is fogja tárgyalni az Alapítványnak a 2020. évi Civil Alap pályázati koncepcióját. Majd nyilván eldönti a Testület, hogy így maradjon, tehát hogy az Alapítvány kezelj</w:t>
      </w:r>
      <w:r w:rsidR="00942754">
        <w:rPr>
          <w:rFonts w:ascii="Times New Roman" w:hAnsi="Times New Roman" w:cs="Times New Roman"/>
          <w:sz w:val="24"/>
          <w:szCs w:val="24"/>
        </w:rPr>
        <w:t>e</w:t>
      </w:r>
      <w:r>
        <w:rPr>
          <w:rFonts w:ascii="Times New Roman" w:hAnsi="Times New Roman" w:cs="Times New Roman"/>
          <w:sz w:val="24"/>
          <w:szCs w:val="24"/>
        </w:rPr>
        <w:t xml:space="preserve"> továbbra is ezeket a Civil Alap pályázatokat, vagy pedig máshogyan szeretné a jelenlegi Képviselő-testület ezt folytatni, ez majd eldől. Egyéb kérdés hiányában a napirendet lezárta.</w:t>
      </w:r>
    </w:p>
    <w:p w:rsidR="00FC7664" w:rsidRDefault="00FC7664" w:rsidP="00FC7664">
      <w:pPr>
        <w:spacing w:after="0" w:line="240" w:lineRule="auto"/>
        <w:jc w:val="both"/>
        <w:rPr>
          <w:rFonts w:ascii="Times New Roman" w:hAnsi="Times New Roman" w:cs="Times New Roman"/>
          <w:b/>
          <w:sz w:val="24"/>
          <w:szCs w:val="24"/>
        </w:rPr>
      </w:pPr>
    </w:p>
    <w:p w:rsidR="007C653A" w:rsidRDefault="007C653A" w:rsidP="007C653A">
      <w:pPr>
        <w:spacing w:after="0" w:line="240" w:lineRule="auto"/>
        <w:jc w:val="both"/>
        <w:rPr>
          <w:rFonts w:ascii="Times New Roman" w:hAnsi="Times New Roman" w:cs="Times New Roman"/>
          <w:b/>
          <w:sz w:val="24"/>
          <w:szCs w:val="24"/>
        </w:rPr>
      </w:pPr>
    </w:p>
    <w:p w:rsidR="007C653A" w:rsidRPr="007C653A" w:rsidRDefault="007C653A" w:rsidP="00B750BA">
      <w:pPr>
        <w:spacing w:after="0" w:line="240" w:lineRule="auto"/>
        <w:ind w:left="851" w:hanging="284"/>
        <w:jc w:val="both"/>
        <w:rPr>
          <w:rFonts w:ascii="Times New Roman" w:hAnsi="Times New Roman" w:cs="Times New Roman"/>
          <w:b/>
          <w:sz w:val="24"/>
          <w:szCs w:val="24"/>
        </w:rPr>
      </w:pPr>
      <w:r>
        <w:rPr>
          <w:rFonts w:ascii="Times New Roman" w:hAnsi="Times New Roman" w:cs="Times New Roman"/>
          <w:b/>
          <w:sz w:val="24"/>
          <w:szCs w:val="24"/>
        </w:rPr>
        <w:t xml:space="preserve">3. </w:t>
      </w:r>
      <w:r>
        <w:rPr>
          <w:rFonts w:ascii="Times New Roman" w:hAnsi="Times New Roman" w:cs="Times New Roman"/>
          <w:b/>
          <w:sz w:val="24"/>
          <w:szCs w:val="24"/>
        </w:rPr>
        <w:tab/>
      </w:r>
      <w:r w:rsidRPr="007C653A">
        <w:rPr>
          <w:rFonts w:ascii="Times New Roman" w:hAnsi="Times New Roman" w:cs="Times New Roman"/>
          <w:b/>
          <w:sz w:val="24"/>
          <w:szCs w:val="24"/>
        </w:rPr>
        <w:t>Balatonfűzfői iskolák bemutatkozása</w:t>
      </w:r>
    </w:p>
    <w:p w:rsidR="007C653A" w:rsidRDefault="007C653A" w:rsidP="007C653A">
      <w:pPr>
        <w:spacing w:after="0" w:line="240" w:lineRule="auto"/>
        <w:jc w:val="both"/>
        <w:rPr>
          <w:rFonts w:ascii="Times New Roman" w:hAnsi="Times New Roman" w:cs="Times New Roman"/>
          <w:b/>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köszöntötte Tóth Lajos Pétert, kérte foglaljon helyet a tárgyalóasztalnál, majd átadta neki a szót.</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Tóth Lajos Péter intézményvezető</w:t>
      </w:r>
      <w:r>
        <w:rPr>
          <w:rFonts w:ascii="Times New Roman" w:hAnsi="Times New Roman" w:cs="Times New Roman"/>
          <w:sz w:val="24"/>
          <w:szCs w:val="24"/>
        </w:rPr>
        <w:t xml:space="preserve"> szeretettel köszöntötte a Bizottság tagjait, illetve a többi jelenlévőt is. A bevezetőben leírta, hogy 1926 óta van szakképzés Balatonfűzfőn, de nagyjából azt mondhatják, hogy az utolsó években a Veszprémi Szakképzési Centrumhoz tartoznak, annak a tagintézménye. A Művelődési Házban már kérte a dolgozókat, hogy ha az iskolát megnevezik, akkor próbálják meg végigmondani a nevüket. Ami az iskolának a jellemzője, egyrészt azok az ágazatok, amelyekben szakképzést folytatnak. Ez az informatika, </w:t>
      </w:r>
      <w:proofErr w:type="spellStart"/>
      <w:r>
        <w:rPr>
          <w:rFonts w:ascii="Times New Roman" w:hAnsi="Times New Roman" w:cs="Times New Roman"/>
          <w:sz w:val="24"/>
          <w:szCs w:val="24"/>
        </w:rPr>
        <w:t>villamosipar</w:t>
      </w:r>
      <w:proofErr w:type="spellEnd"/>
      <w:r>
        <w:rPr>
          <w:rFonts w:ascii="Times New Roman" w:hAnsi="Times New Roman" w:cs="Times New Roman"/>
          <w:sz w:val="24"/>
          <w:szCs w:val="24"/>
        </w:rPr>
        <w:t xml:space="preserve"> és elektronika, kereskedelem, épületgépészet, az épületgépészet kivételével általában érettségizős és szakmunkás, szakmai osztályuk is van. Az iskolának specialitása, hogy </w:t>
      </w:r>
      <w:proofErr w:type="spellStart"/>
      <w:r>
        <w:rPr>
          <w:rFonts w:ascii="Times New Roman" w:hAnsi="Times New Roman" w:cs="Times New Roman"/>
          <w:sz w:val="24"/>
          <w:szCs w:val="24"/>
        </w:rPr>
        <w:t>SNI-s</w:t>
      </w:r>
      <w:proofErr w:type="spellEnd"/>
      <w:r>
        <w:rPr>
          <w:rFonts w:ascii="Times New Roman" w:hAnsi="Times New Roman" w:cs="Times New Roman"/>
          <w:sz w:val="24"/>
          <w:szCs w:val="24"/>
        </w:rPr>
        <w:t xml:space="preserve"> diákokat, pontosabban egyéb pszichés fejlődési zavarral küzdő diákokat is fogad. Ez a kategória a diszlexiás, diszgráfiás és </w:t>
      </w:r>
      <w:proofErr w:type="spellStart"/>
      <w:r>
        <w:rPr>
          <w:rFonts w:ascii="Times New Roman" w:hAnsi="Times New Roman" w:cs="Times New Roman"/>
          <w:sz w:val="24"/>
          <w:szCs w:val="24"/>
        </w:rPr>
        <w:t>diszkalkuliás</w:t>
      </w:r>
      <w:proofErr w:type="spellEnd"/>
      <w:r>
        <w:rPr>
          <w:rFonts w:ascii="Times New Roman" w:hAnsi="Times New Roman" w:cs="Times New Roman"/>
          <w:sz w:val="24"/>
          <w:szCs w:val="24"/>
        </w:rPr>
        <w:t xml:space="preserve"> gyerekeket és azt a fogalmat jelenti. A képzés teljes integrációban folyik, ez</w:t>
      </w:r>
      <w:r w:rsidR="00956917">
        <w:rPr>
          <w:rFonts w:ascii="Times New Roman" w:hAnsi="Times New Roman" w:cs="Times New Roman"/>
          <w:sz w:val="24"/>
          <w:szCs w:val="24"/>
        </w:rPr>
        <w:t xml:space="preserve"> azt jelenti, hogy minden fajta </w:t>
      </w:r>
      <w:r>
        <w:rPr>
          <w:rFonts w:ascii="Times New Roman" w:hAnsi="Times New Roman" w:cs="Times New Roman"/>
          <w:sz w:val="24"/>
          <w:szCs w:val="24"/>
        </w:rPr>
        <w:t>képzésükre jelentkezhetnek az ilyen típusú tanulók is. A jelenlegi létszám, a statisztikai létszám, október 1-i statisztikai létszám az 546 nappalis diák és 19 felnőtt oktatásban lévő diák. A felnőttek esti képzésben vannak jelen. A kollégiumban 38 lány és 143 fiú van.</w:t>
      </w:r>
      <w:r w:rsidR="00956917">
        <w:rPr>
          <w:rFonts w:ascii="Times New Roman" w:hAnsi="Times New Roman" w:cs="Times New Roman"/>
          <w:sz w:val="24"/>
          <w:szCs w:val="24"/>
        </w:rPr>
        <w:t xml:space="preserve"> Általában az </w:t>
      </w:r>
      <w:proofErr w:type="spellStart"/>
      <w:r w:rsidR="00956917">
        <w:rPr>
          <w:rFonts w:ascii="Times New Roman" w:hAnsi="Times New Roman" w:cs="Times New Roman"/>
          <w:sz w:val="24"/>
          <w:szCs w:val="24"/>
        </w:rPr>
        <w:t>SNI-sek</w:t>
      </w:r>
      <w:proofErr w:type="spellEnd"/>
      <w:r w:rsidR="00956917">
        <w:rPr>
          <w:rFonts w:ascii="Times New Roman" w:hAnsi="Times New Roman" w:cs="Times New Roman"/>
          <w:sz w:val="24"/>
          <w:szCs w:val="24"/>
        </w:rPr>
        <w:t xml:space="preserve"> aránya 33</w:t>
      </w:r>
      <w:r>
        <w:rPr>
          <w:rFonts w:ascii="Times New Roman" w:hAnsi="Times New Roman" w:cs="Times New Roman"/>
          <w:sz w:val="24"/>
          <w:szCs w:val="24"/>
        </w:rPr>
        <w:t xml:space="preserve">% körül mozog. 510 és 540 közötti iskolai létszám szokott lenni az elmúlt években, kis ingadozással, de stabilan. Nem emlékszik, mikor volt utoljára ilyen magas indulólétszámuk. A tanulókhoz tanárok is társulnak. Mivel kollégium is van, a kollégiummal együtt 72 fő tanár van, ennek egy része óraadó tanár. A technikai dolgozók 30 fő, a </w:t>
      </w:r>
      <w:proofErr w:type="spellStart"/>
      <w:r>
        <w:rPr>
          <w:rFonts w:ascii="Times New Roman" w:hAnsi="Times New Roman" w:cs="Times New Roman"/>
          <w:sz w:val="24"/>
          <w:szCs w:val="24"/>
        </w:rPr>
        <w:t>NOKS-osokkal</w:t>
      </w:r>
      <w:proofErr w:type="spellEnd"/>
      <w:r>
        <w:rPr>
          <w:rFonts w:ascii="Times New Roman" w:hAnsi="Times New Roman" w:cs="Times New Roman"/>
          <w:sz w:val="24"/>
          <w:szCs w:val="24"/>
        </w:rPr>
        <w:t xml:space="preserve"> együtt, nekik kicsit mindig más a státuszuk. Általában jól felszerelt az iskola. 19 tanterem, 3 szaktanterem, tanműhely, tornaterem, </w:t>
      </w:r>
      <w:r>
        <w:rPr>
          <w:rFonts w:ascii="Times New Roman" w:hAnsi="Times New Roman" w:cs="Times New Roman"/>
          <w:sz w:val="24"/>
          <w:szCs w:val="24"/>
        </w:rPr>
        <w:lastRenderedPageBreak/>
        <w:t xml:space="preserve">sportpálya, kollégiumi szobák rendelkezésre állnak. Általában a tantermek fel vannak szerelve számítógéppel illetve digitális táblával, kivetítővel. Maximum azok a termek nincsenek felszerelve, ahol ez nem értelmezhető, pl. a tornateremben nincs digitális tábla vagy kivetítő, de a többi, oktatásra használt termekben rendelkezésre áll, legalább a projektor. A különböző évek között vannak olyan hagyományos rendezvények, amelyet évről-évre megrendeznek. Néhány legfontosabb: szalagavató, ballagás, egészségnap, illetve a 9. osztályba érkezőknek Csipetke-tábort és Csipetke-napot rendeznek, idősebbeknek Öveges diák-napot, ezen kívül is számos rendezvény van. Az államilag előírt ünnepélyeket, megemlékezéseket is megrendezik, illetve rendeznek versenyeket is, például belső sport versenyt, focigálát. Az elmúlt évben az érettségi vizsgák jól sikerültek, gyakorlatilag azt jelenti, hogy nem, vagy nem nagyon volt bukás, a szakmai területeken is különböző versenyeredményeik vannak. Ezek közül legkiemelkedőbb Rózsás Marcell, akit megemlített, a Szakmasztár versenyen ért el olyan eredményt, hogy az összes tantárgyrész alól felmentést kapott a szakmai vizsgán. 7 ilyen tanulójuk volt, aki különböző versenyeken felmentést kaphatott, 10 szakmai vizsga területből. Rózsás Marcell tanulót a Kereskedelmi és Iparkamara is kitüntette. Az iskola jellegzetessége az </w:t>
      </w:r>
      <w:proofErr w:type="spellStart"/>
      <w:r>
        <w:rPr>
          <w:rFonts w:ascii="Times New Roman" w:hAnsi="Times New Roman" w:cs="Times New Roman"/>
          <w:sz w:val="24"/>
          <w:szCs w:val="24"/>
        </w:rPr>
        <w:t>SNI-s</w:t>
      </w:r>
      <w:proofErr w:type="spellEnd"/>
      <w:r>
        <w:rPr>
          <w:rFonts w:ascii="Times New Roman" w:hAnsi="Times New Roman" w:cs="Times New Roman"/>
          <w:sz w:val="24"/>
          <w:szCs w:val="24"/>
        </w:rPr>
        <w:t xml:space="preserve"> tanulók fogadása, ebben 20 éves tapasztalatuk van. Az utóbbi évben dr. Gyarmati Éva tartott előadást ezzel kapcsolatban, vele elég szoros az iskola kapcsolata. Úgy néz ki, ebben az évben külön rendezvényre is meg fogják tudni hívni, illetve az általa működtetett diszlexiás csoporthoz is fognak csatlakozni. Ennek keretében is tervezik, hogy a 20 éves múltjukat </w:t>
      </w:r>
      <w:proofErr w:type="spellStart"/>
      <w:r>
        <w:rPr>
          <w:rFonts w:ascii="Times New Roman" w:hAnsi="Times New Roman" w:cs="Times New Roman"/>
          <w:sz w:val="24"/>
          <w:szCs w:val="24"/>
        </w:rPr>
        <w:t>SNI-sek</w:t>
      </w:r>
      <w:proofErr w:type="spellEnd"/>
      <w:r>
        <w:rPr>
          <w:rFonts w:ascii="Times New Roman" w:hAnsi="Times New Roman" w:cs="Times New Roman"/>
          <w:sz w:val="24"/>
          <w:szCs w:val="24"/>
        </w:rPr>
        <w:t xml:space="preserve"> területén megpróbálják az idén jobban megjeleníteni. Öveges versenyeket szoktak rendezni, informatikában általános iskolásoknak, középiskolásoknak nyelvi versenyt szoktak rendezni, illetve általános iskolában gazdasági-kereskedelmi versenyt is szoktak rendezni. Ebből az informatika 20 éves, a többi picit fiatalabb. Az idei szeptember újdonság lesz, a szakképzés átalakulóban van, ez egyrészt azt is jelenti, hogy a szakképzésben OKJ szerint új szakmák fognak indulni, új területek, az iskolát át fogják nevezni valamilyen technikum névre, mert technikusi képzés alakul ki. Az is benne van a mostani változásban, hogy ezek a szakmák szélesebb körben, nagyobb alapozással fognak indulni. Kevesebb számú szakma van az elsajátítható szakmák között. Erősödnek az iskolarendszerben elsajátítható szakmák, felnőttoktatás keretében szűkülnek ezek a lehetőségek. A tanulók az érettségit csak az 5. év végén, technikusi vizsgával együtt fogják megszerezni. Akik nem technikusi vizsgára törnek, hanem szeretnének előbb szakmát szerezni, azok a szakképzésbe tudnak bekapcsolódni, ott 3 év után lehet szakmát szerezni. Itt a fontosabb szakmák, amit hirdettek: informatikában, elektronikai technikus, erősáramú elektronikai technikus, ipari informatikai technikus, kereskedő és </w:t>
      </w:r>
      <w:proofErr w:type="spellStart"/>
      <w:r>
        <w:rPr>
          <w:rFonts w:ascii="Times New Roman" w:hAnsi="Times New Roman" w:cs="Times New Roman"/>
          <w:sz w:val="24"/>
          <w:szCs w:val="24"/>
        </w:rPr>
        <w:t>webáruházi</w:t>
      </w:r>
      <w:proofErr w:type="spellEnd"/>
      <w:r>
        <w:rPr>
          <w:rFonts w:ascii="Times New Roman" w:hAnsi="Times New Roman" w:cs="Times New Roman"/>
          <w:sz w:val="24"/>
          <w:szCs w:val="24"/>
        </w:rPr>
        <w:t xml:space="preserve"> technikus, informatikai rendszer és alkalmazás üzemeltető technikus, illetve a klasszikusan szakmunkás, szakképzés részen a központi</w:t>
      </w:r>
      <w:r w:rsidR="00172FA5">
        <w:rPr>
          <w:rFonts w:ascii="Times New Roman" w:hAnsi="Times New Roman" w:cs="Times New Roman"/>
          <w:sz w:val="24"/>
          <w:szCs w:val="24"/>
        </w:rPr>
        <w:t xml:space="preserve"> </w:t>
      </w:r>
      <w:r>
        <w:rPr>
          <w:rFonts w:ascii="Times New Roman" w:hAnsi="Times New Roman" w:cs="Times New Roman"/>
          <w:sz w:val="24"/>
          <w:szCs w:val="24"/>
        </w:rPr>
        <w:t>fűtés és gázhálózat rendszerszerelő, az elektronikai műszerész és a villanyszerelő van terítéken. Újdonság, hogy indul a külföldi nyelvtanulási program, ez a 9. és 11. évfolyamosoknak a nyelvtanulását segíti, ez országos program. Elég bonyolult a szervezése, a pályázat februárban fog indulni. Tőlük Írország, Anglia és Ausztria volt a célállomás. Úgy néz ki, Skóciába és Angliába fog menni 1-1 csoport, és Salzburgba</w:t>
      </w:r>
      <w:r w:rsidR="00172FA5">
        <w:rPr>
          <w:rFonts w:ascii="Times New Roman" w:hAnsi="Times New Roman" w:cs="Times New Roman"/>
          <w:sz w:val="24"/>
          <w:szCs w:val="24"/>
        </w:rPr>
        <w:t>n</w:t>
      </w:r>
      <w:r>
        <w:rPr>
          <w:rFonts w:ascii="Times New Roman" w:hAnsi="Times New Roman" w:cs="Times New Roman"/>
          <w:sz w:val="24"/>
          <w:szCs w:val="24"/>
        </w:rPr>
        <w:t xml:space="preserve"> lesz egy németes csoport. A szakmai munkával kapcsolatban megemlítette, hogy 2008-tól folyamatosan vannak Erasmus pályázataik. Elsősorban nem diákcserére adtak be pályázatot, hanem különböző szakmai fejlesztésekre. Tavaly zárult a </w:t>
      </w:r>
      <w:proofErr w:type="spellStart"/>
      <w:r>
        <w:rPr>
          <w:rFonts w:ascii="Times New Roman" w:hAnsi="Times New Roman" w:cs="Times New Roman"/>
          <w:sz w:val="24"/>
          <w:szCs w:val="24"/>
        </w:rPr>
        <w:t>Grandis</w:t>
      </w:r>
      <w:proofErr w:type="spellEnd"/>
      <w:r>
        <w:rPr>
          <w:rFonts w:ascii="Times New Roman" w:hAnsi="Times New Roman" w:cs="Times New Roman"/>
          <w:sz w:val="24"/>
          <w:szCs w:val="24"/>
        </w:rPr>
        <w:t xml:space="preserve"> 21 nevű program, amelyikben időskor problémáival foglalkoztak, és a gondozók támogatásával, akik az idősekkel kapcsolatban vannak. Most egy </w:t>
      </w:r>
      <w:proofErr w:type="spellStart"/>
      <w:r>
        <w:rPr>
          <w:rFonts w:ascii="Times New Roman" w:hAnsi="Times New Roman" w:cs="Times New Roman"/>
          <w:sz w:val="24"/>
          <w:szCs w:val="24"/>
        </w:rPr>
        <w:t>reactivet</w:t>
      </w:r>
      <w:proofErr w:type="spellEnd"/>
      <w:r>
        <w:rPr>
          <w:rFonts w:ascii="Times New Roman" w:hAnsi="Times New Roman" w:cs="Times New Roman"/>
          <w:sz w:val="24"/>
          <w:szCs w:val="24"/>
        </w:rPr>
        <w:t xml:space="preserve"> néven futó programjuk van, az pedig egy informatikai fejlesztésnek indult. Meg szeretnék mutatni, hogy a cégekkel még szorosabb kapcsolatot fűznek. Számos céggel és vállalkozással vannak kapcsolatban, az </w:t>
      </w:r>
      <w:proofErr w:type="spellStart"/>
      <w:r>
        <w:rPr>
          <w:rFonts w:ascii="Times New Roman" w:hAnsi="Times New Roman" w:cs="Times New Roman"/>
          <w:sz w:val="24"/>
          <w:szCs w:val="24"/>
        </w:rPr>
        <w:t>E-on</w:t>
      </w:r>
      <w:proofErr w:type="spellEnd"/>
      <w:r>
        <w:rPr>
          <w:rFonts w:ascii="Times New Roman" w:hAnsi="Times New Roman" w:cs="Times New Roman"/>
          <w:sz w:val="24"/>
          <w:szCs w:val="24"/>
        </w:rPr>
        <w:t xml:space="preserve"> villany és gáz üzletága is benne van ebben a kapcsolatban, illetve a Denso székesfehérvári cég. A főépületre ráférne a felújítás, illetve a kollégiumok belső részére, tetőfelújítására is szükségük lenne. Az iskola mellett működik a Balatonfűzfői Szakközépiskola Jövőjéért Alapítvány, ennek átalakulása áll napirenden. 5 magánszemély alapította ezt. Most </w:t>
      </w:r>
      <w:r>
        <w:rPr>
          <w:rFonts w:ascii="Times New Roman" w:hAnsi="Times New Roman" w:cs="Times New Roman"/>
          <w:sz w:val="24"/>
          <w:szCs w:val="24"/>
        </w:rPr>
        <w:lastRenderedPageBreak/>
        <w:t xml:space="preserve">folyamatban van, hogy újra átalakítsák és felfrissítsék az Alapítványt. Az </w:t>
      </w:r>
      <w:proofErr w:type="gramStart"/>
      <w:r>
        <w:rPr>
          <w:rFonts w:ascii="Times New Roman" w:hAnsi="Times New Roman" w:cs="Times New Roman"/>
          <w:sz w:val="24"/>
          <w:szCs w:val="24"/>
        </w:rPr>
        <w:t>iskolában</w:t>
      </w:r>
      <w:proofErr w:type="gramEnd"/>
      <w:r>
        <w:rPr>
          <w:rFonts w:ascii="Times New Roman" w:hAnsi="Times New Roman" w:cs="Times New Roman"/>
          <w:sz w:val="24"/>
          <w:szCs w:val="24"/>
        </w:rPr>
        <w:t xml:space="preserve"> közösségi szolgálatban nagyon sok helyen együttműködnek az Önkormányzat különböző szerveivel. Mivel a fűzfőiek aránya viszonylag csekély, 25-30 közötti létszám szokott lenni kifejezetten balatonfűzfői, ezért az ünnepélyeken kevésbé tudnak hatékonyan megjelenni. Igyekeznek együttműködni, amiben csak tudnak. Ha van kérdés, szívesen válaszol.</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a mindenre kiterjedő tájékoztatást. Kérdés nem merült fel. Köszöntötte Bárdi Farkas Jánost, a Báró Wesselényi Miklós Alapítványi Iskola nevében. Kérte, mondjon tájékoztatót az iskoláról.</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Bárdi Farkas János BWM képviselője </w:t>
      </w:r>
      <w:r>
        <w:rPr>
          <w:rFonts w:ascii="Times New Roman" w:hAnsi="Times New Roman" w:cs="Times New Roman"/>
          <w:sz w:val="24"/>
          <w:szCs w:val="24"/>
        </w:rPr>
        <w:t>köszöntötte a Bizottság tagjait. Elmondta, 2013-ban kezdték el az iskolát, Pécselyen indultak 13 fővel, ez a tanév végére 36 főre növekedett. A következő tanévet 110 fővel indították. Ez a létszám folyamatosan növekedett. Ez köszönhető volt annak, hogy egy családbarát oktatást vezettek be, ami részben azokból a diákokból állt, akik minden nap bent voltak az intézményben, részben pedig</w:t>
      </w:r>
      <w:r w:rsidR="00F24109">
        <w:rPr>
          <w:rFonts w:ascii="Times New Roman" w:hAnsi="Times New Roman" w:cs="Times New Roman"/>
          <w:sz w:val="24"/>
          <w:szCs w:val="24"/>
        </w:rPr>
        <w:t>,</w:t>
      </w:r>
      <w:r>
        <w:rPr>
          <w:rFonts w:ascii="Times New Roman" w:hAnsi="Times New Roman" w:cs="Times New Roman"/>
          <w:sz w:val="24"/>
          <w:szCs w:val="24"/>
        </w:rPr>
        <w:t xml:space="preserve"> akik egyéni tanrendben tanultak, ami azt jelenti, hogy 1 hónapból 1 hetet voltak bent az intézményben. A tanulók másik része, nagy</w:t>
      </w:r>
      <w:r w:rsidR="00F24109">
        <w:rPr>
          <w:rFonts w:ascii="Times New Roman" w:hAnsi="Times New Roman" w:cs="Times New Roman"/>
          <w:sz w:val="24"/>
          <w:szCs w:val="24"/>
        </w:rPr>
        <w:t xml:space="preserve"> </w:t>
      </w:r>
      <w:r>
        <w:rPr>
          <w:rFonts w:ascii="Times New Roman" w:hAnsi="Times New Roman" w:cs="Times New Roman"/>
          <w:sz w:val="24"/>
          <w:szCs w:val="24"/>
        </w:rPr>
        <w:t xml:space="preserve">része pedig magántanulókból állt. A magántanulók 12-14 országból voltak jelen iskolájukban. Ezek a szülők általában külképviseleteken dolgoztak, különböző szolgálatokat teljesítettek. 2018-ban hoztak egy döntést, mert szűken, 4-5 tanteremben működött a 9 osztály, így kerültek ide Balatonfűzfőre. Megvettek egy épületet, és egy szűk 3 hónap alatt felújították, ami még itt-ott ráncfelvarráson megy keresztül, most éppen a tetőn vannak túl, de további fejlesztéseket szeretnének </w:t>
      </w:r>
      <w:proofErr w:type="gramStart"/>
      <w:r>
        <w:rPr>
          <w:rFonts w:ascii="Times New Roman" w:hAnsi="Times New Roman" w:cs="Times New Roman"/>
          <w:sz w:val="24"/>
          <w:szCs w:val="24"/>
        </w:rPr>
        <w:t>eszközölni</w:t>
      </w:r>
      <w:proofErr w:type="gramEnd"/>
      <w:r>
        <w:rPr>
          <w:rFonts w:ascii="Times New Roman" w:hAnsi="Times New Roman" w:cs="Times New Roman"/>
          <w:sz w:val="24"/>
          <w:szCs w:val="24"/>
        </w:rPr>
        <w:t>. Ahogy elköltöztek, a tanulói létszám jelentősen lecsökkent, a közel 300-ról 150 alá csökkent. Jelen pillanatban 200-220 közötti, növekedő létszámmal dolgoznak. Nem gondolják, hogy konkurencia lenne a jelenlegi iskolákra. Azokat a diákokat, szülőket szeretnék megszólítani, akik valamilyen okkal, indokkal Balatonfűzfőről más településekre íratták be gyerekeiket. Tavaly, amikor elkezdték az oktatást, rövidesen egy apród-képzési programban vett részt iskolájuk. Azóta is töretlenül dolgoznak. Részt vesznek a MADASZ által rendezett rendezvényeken, mennek Erdélybe, túrákra, hadisír gondozásra, egyéb szakrális túrákra. Részt vesznek a doni emléktúrán második alkalommal. Talán ennek is köszönhetően 3 héttel ezelőtt az 54. radarezreddel Veszprémben kötöttek egy együttműködési szerződést, amiben 2020 szeptemberétől a gimnáziumukban indul egy honvéd kadét képzés. Jövőbeni tervük, hogy szeretnék kiteljesíteni majd speciális sza</w:t>
      </w:r>
      <w:r w:rsidR="00683EFE">
        <w:rPr>
          <w:rFonts w:ascii="Times New Roman" w:hAnsi="Times New Roman" w:cs="Times New Roman"/>
          <w:sz w:val="24"/>
          <w:szCs w:val="24"/>
        </w:rPr>
        <w:t>k irányába</w:t>
      </w:r>
      <w:r>
        <w:rPr>
          <w:rFonts w:ascii="Times New Roman" w:hAnsi="Times New Roman" w:cs="Times New Roman"/>
          <w:sz w:val="24"/>
          <w:szCs w:val="24"/>
        </w:rPr>
        <w:t xml:space="preserve">, amit még nem tudott megmondani, hogy mi, dolgoznak a Honvédelmi Minisztériummal azon, hogy mi legyen az a speciálisan Fűzfőre delegálandó feladat. Ezt majd a jövő eldönti.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megköszönte a tájékoztatást. Megjegyezte, hogy abszolút elismerését fejezi ki, hogy úgy jöttek a városba, hogy azonnal azzal a szándékkal, hogy bekapcsolódjanak a városnak az életébe. A Balatonfűzfőért Alapítvány rendezvényein is gőzerővel részt vettek. Környezetvédelmi előadást szerveztek oda az </w:t>
      </w:r>
      <w:proofErr w:type="spellStart"/>
      <w:r>
        <w:rPr>
          <w:rFonts w:ascii="Times New Roman" w:hAnsi="Times New Roman" w:cs="Times New Roman"/>
          <w:sz w:val="24"/>
          <w:szCs w:val="24"/>
        </w:rPr>
        <w:t>EFOP-ból</w:t>
      </w:r>
      <w:proofErr w:type="spellEnd"/>
      <w:r>
        <w:rPr>
          <w:rFonts w:ascii="Times New Roman" w:hAnsi="Times New Roman" w:cs="Times New Roman"/>
          <w:sz w:val="24"/>
          <w:szCs w:val="24"/>
        </w:rPr>
        <w:t xml:space="preserve">, amit szívesen fogadtak. Mindegyik szemétszedésen aktívan részt vettek. Ezért köszönetét szeretné kifejezni és elismerését. </w:t>
      </w:r>
    </w:p>
    <w:p w:rsidR="007D0E51" w:rsidRDefault="007D0E51"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Bárdi Farkas János BWM képviselője</w:t>
      </w:r>
      <w:r>
        <w:rPr>
          <w:rFonts w:ascii="Times New Roman" w:hAnsi="Times New Roman" w:cs="Times New Roman"/>
          <w:sz w:val="24"/>
          <w:szCs w:val="24"/>
        </w:rPr>
        <w:t xml:space="preserve"> elmondta, nagyon szívesen részt vesznek minden programban, amit a város nekik szán. Többször felajánlotta tankonyhájukat. A jövőben szeretnének rendezvényeket ta</w:t>
      </w:r>
      <w:r w:rsidR="00683EFE">
        <w:rPr>
          <w:rFonts w:ascii="Times New Roman" w:hAnsi="Times New Roman" w:cs="Times New Roman"/>
          <w:sz w:val="24"/>
          <w:szCs w:val="24"/>
        </w:rPr>
        <w:t>rtani. Előadásokat szerveznének</w:t>
      </w:r>
      <w:r>
        <w:rPr>
          <w:rFonts w:ascii="Times New Roman" w:hAnsi="Times New Roman" w:cs="Times New Roman"/>
          <w:sz w:val="24"/>
          <w:szCs w:val="24"/>
        </w:rPr>
        <w:t xml:space="preserve"> meghívott vendégekkel, előadókkal, politikai, gazdasági, oktatási témában. Szeretné, ha a város élne azzal a lehetőséggel, hogy van egy olyan oktatási intézménye, aki rugalmasan tud kezelni különböző feladatokat.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lastRenderedPageBreak/>
        <w:t>Keil</w:t>
      </w:r>
      <w:proofErr w:type="spellEnd"/>
      <w:r>
        <w:rPr>
          <w:rFonts w:ascii="Times New Roman" w:hAnsi="Times New Roman" w:cs="Times New Roman"/>
          <w:b/>
          <w:sz w:val="24"/>
          <w:szCs w:val="24"/>
        </w:rPr>
        <w:t xml:space="preserve"> Norbert képviselő </w:t>
      </w:r>
      <w:r>
        <w:rPr>
          <w:rFonts w:ascii="Times New Roman" w:hAnsi="Times New Roman" w:cs="Times New Roman"/>
          <w:sz w:val="24"/>
          <w:szCs w:val="24"/>
        </w:rPr>
        <w:t>elmondta, nem ismerte Bárdi úrék munkásságát. Neki nagyon pozitív dolog, hogy egy teljesen más szegmensből lehet az oktatást és a mindennapi</w:t>
      </w:r>
      <w:r w:rsidR="00683EFE">
        <w:rPr>
          <w:rFonts w:ascii="Times New Roman" w:hAnsi="Times New Roman" w:cs="Times New Roman"/>
          <w:sz w:val="24"/>
          <w:szCs w:val="24"/>
        </w:rPr>
        <w:t xml:space="preserve"> iskolai életbe való részvételt művelni.</w:t>
      </w:r>
      <w:r>
        <w:rPr>
          <w:rFonts w:ascii="Times New Roman" w:hAnsi="Times New Roman" w:cs="Times New Roman"/>
          <w:sz w:val="24"/>
          <w:szCs w:val="24"/>
        </w:rPr>
        <w:t xml:space="preserve"> Neki külön öröm, és látja, hogy jó kis konyhája van az iskolának, és azon gondolkodott, a Balaton közelsége miatt melyik iskola fog az igényelt munkaerők felé nyitni, ez hosszútávon adhat egy lehetőséget. Felmerült, hogy a magántanulói praxis változni fog, ez érinteni fogja</w:t>
      </w:r>
      <w:r w:rsidR="00683EFE">
        <w:rPr>
          <w:rFonts w:ascii="Times New Roman" w:hAnsi="Times New Roman" w:cs="Times New Roman"/>
          <w:sz w:val="24"/>
          <w:szCs w:val="24"/>
        </w:rPr>
        <w:t xml:space="preserve"> az iskolát?</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Bárdi Farkas János BWM képviselője</w:t>
      </w:r>
      <w:r>
        <w:rPr>
          <w:rFonts w:ascii="Times New Roman" w:hAnsi="Times New Roman" w:cs="Times New Roman"/>
          <w:sz w:val="24"/>
          <w:szCs w:val="24"/>
        </w:rPr>
        <w:t xml:space="preserve"> elmondta, a közeljövőben szeretnének részt</w:t>
      </w:r>
      <w:r w:rsidR="00683EFE">
        <w:rPr>
          <w:rFonts w:ascii="Times New Roman" w:hAnsi="Times New Roman" w:cs="Times New Roman"/>
          <w:sz w:val="24"/>
          <w:szCs w:val="24"/>
        </w:rPr>
        <w:t xml:space="preserve"> </w:t>
      </w:r>
      <w:r>
        <w:rPr>
          <w:rFonts w:ascii="Times New Roman" w:hAnsi="Times New Roman" w:cs="Times New Roman"/>
          <w:sz w:val="24"/>
          <w:szCs w:val="24"/>
        </w:rPr>
        <w:t>venni közös feladatokban, akár tudják adni hasznosításra is a konyhát, ha megszervezik az oktatást, ők gyakorlati helye</w:t>
      </w:r>
      <w:r w:rsidR="00683EFE">
        <w:rPr>
          <w:rFonts w:ascii="Times New Roman" w:hAnsi="Times New Roman" w:cs="Times New Roman"/>
          <w:sz w:val="24"/>
          <w:szCs w:val="24"/>
        </w:rPr>
        <w:t>t tudnak biztosítani az Öveges I</w:t>
      </w:r>
      <w:r>
        <w:rPr>
          <w:rFonts w:ascii="Times New Roman" w:hAnsi="Times New Roman" w:cs="Times New Roman"/>
          <w:sz w:val="24"/>
          <w:szCs w:val="24"/>
        </w:rPr>
        <w:t>skola számára. Bő fél éves tapasztalat alapján elmondta, jelentősen megváltoztatta az oktatás piacát, ha nevezhető így. A tőlük és hozzájuk jár</w:t>
      </w:r>
      <w:r w:rsidR="00683EFE">
        <w:rPr>
          <w:rFonts w:ascii="Times New Roman" w:hAnsi="Times New Roman" w:cs="Times New Roman"/>
          <w:sz w:val="24"/>
          <w:szCs w:val="24"/>
        </w:rPr>
        <w:t>ó diákoknak a nagy részének, 99</w:t>
      </w:r>
      <w:r>
        <w:rPr>
          <w:rFonts w:ascii="Times New Roman" w:hAnsi="Times New Roman" w:cs="Times New Roman"/>
          <w:sz w:val="24"/>
          <w:szCs w:val="24"/>
        </w:rPr>
        <w:t xml:space="preserve">%-ának elfogadták a magántanulói kérelmét. Ez köszönhető annak, hogy diákjaik élsportolók, valamiben jeleskednek, nekik megadták kivétel nélkül. Amit látnak, hogy változik, nekik is van egy kapacitásuk, 288 fő a létszámuk és folyamatosan iratkoznak be diákok. Szinte heti szintű a beiratkozás intézményükbe. Iratkoznak át azok a diákok, akik hasonló, különleges dolgokat csinálnak. Nekik nem lesz ez probléma. Az egyéni tanrend a magántanulóság lett. Náluk a </w:t>
      </w:r>
      <w:proofErr w:type="spellStart"/>
      <w:r>
        <w:rPr>
          <w:rFonts w:ascii="Times New Roman" w:hAnsi="Times New Roman" w:cs="Times New Roman"/>
          <w:sz w:val="24"/>
          <w:szCs w:val="24"/>
        </w:rPr>
        <w:t>NAPOK-os</w:t>
      </w:r>
      <w:proofErr w:type="spellEnd"/>
      <w:r>
        <w:rPr>
          <w:rFonts w:ascii="Times New Roman" w:hAnsi="Times New Roman" w:cs="Times New Roman"/>
          <w:sz w:val="24"/>
          <w:szCs w:val="24"/>
        </w:rPr>
        <w:t xml:space="preserve"> rendszer lett az, ami az egyéni tanrend, kicserélődtek a kifejezések. A magántanulók már csak a </w:t>
      </w:r>
      <w:proofErr w:type="spellStart"/>
      <w:r>
        <w:rPr>
          <w:rFonts w:ascii="Times New Roman" w:hAnsi="Times New Roman" w:cs="Times New Roman"/>
          <w:sz w:val="24"/>
          <w:szCs w:val="24"/>
        </w:rPr>
        <w:t>NAPOK-os</w:t>
      </w:r>
      <w:proofErr w:type="spellEnd"/>
      <w:r>
        <w:rPr>
          <w:rFonts w:ascii="Times New Roman" w:hAnsi="Times New Roman" w:cs="Times New Roman"/>
          <w:sz w:val="24"/>
          <w:szCs w:val="24"/>
        </w:rPr>
        <w:t xml:space="preserve"> rendszerbe tudnak beiratkozni hozzájuk, 1 hónapból 1 hetet meg kell</w:t>
      </w:r>
      <w:r w:rsidR="00683EFE">
        <w:rPr>
          <w:rFonts w:ascii="Times New Roman" w:hAnsi="Times New Roman" w:cs="Times New Roman"/>
          <w:sz w:val="24"/>
          <w:szCs w:val="24"/>
        </w:rPr>
        <w:t>,</w:t>
      </w:r>
      <w:r>
        <w:rPr>
          <w:rFonts w:ascii="Times New Roman" w:hAnsi="Times New Roman" w:cs="Times New Roman"/>
          <w:sz w:val="24"/>
          <w:szCs w:val="24"/>
        </w:rPr>
        <w:t xml:space="preserve"> hogy jelenjenek. Lesznek azok a diákok, akik alapból tudják a magántanulóságot hozni, és lesznek azok a diákok, akik csak </w:t>
      </w:r>
      <w:proofErr w:type="spellStart"/>
      <w:r>
        <w:rPr>
          <w:rFonts w:ascii="Times New Roman" w:hAnsi="Times New Roman" w:cs="Times New Roman"/>
          <w:sz w:val="24"/>
          <w:szCs w:val="24"/>
        </w:rPr>
        <w:t>NAPOK-os</w:t>
      </w:r>
      <w:proofErr w:type="spellEnd"/>
      <w:r>
        <w:rPr>
          <w:rFonts w:ascii="Times New Roman" w:hAnsi="Times New Roman" w:cs="Times New Roman"/>
          <w:sz w:val="24"/>
          <w:szCs w:val="24"/>
        </w:rPr>
        <w:t xml:space="preserve"> rendszerbe tudnak beiratkozni, az országból bárhonnan. Nagyon sok diák jön hozzájuk rossz tanulási körülmények miatt, Erdélyből. Elég felkapott lett oktatási intézményük ebből a szempontból. Intézményükben arra kíváncsiak, amit tud a gyerek.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Karácsony János bizottsági kültag</w:t>
      </w:r>
      <w:r>
        <w:rPr>
          <w:rFonts w:ascii="Times New Roman" w:hAnsi="Times New Roman" w:cs="Times New Roman"/>
          <w:sz w:val="24"/>
          <w:szCs w:val="24"/>
        </w:rPr>
        <w:t xml:space="preserve"> megkérdezte, milyen </w:t>
      </w:r>
      <w:r w:rsidR="00683EFE">
        <w:rPr>
          <w:rFonts w:ascii="Times New Roman" w:hAnsi="Times New Roman" w:cs="Times New Roman"/>
          <w:sz w:val="24"/>
          <w:szCs w:val="24"/>
        </w:rPr>
        <w:t>korosztály jár ebbe az iskolába?</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Bárdi Farkas János BWM képviselője</w:t>
      </w:r>
      <w:r>
        <w:rPr>
          <w:rFonts w:ascii="Times New Roman" w:hAnsi="Times New Roman" w:cs="Times New Roman"/>
          <w:sz w:val="24"/>
          <w:szCs w:val="24"/>
        </w:rPr>
        <w:t xml:space="preserve"> elmondta, első osztálytól vannak diákok, 12. osztályig. Most van az első olyan tanévük, ahol érettségiző osztályuk van. Bíznak benne, hogy nagyon jó eredményeket érnek el. Bízik benne, hogy a helyiek is tudnak ebből profitálni, amikor itt vannak 3-4 napot, 1 hetet a diákok.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elmondta, hogy a település viszonylag félt ettől az iskolától, a hatásaitól. Megkérdezte, Bárdi úr </w:t>
      </w:r>
      <w:proofErr w:type="gramStart"/>
      <w:r>
        <w:rPr>
          <w:rFonts w:ascii="Times New Roman" w:hAnsi="Times New Roman" w:cs="Times New Roman"/>
          <w:sz w:val="24"/>
          <w:szCs w:val="24"/>
        </w:rPr>
        <w:t>ezt</w:t>
      </w:r>
      <w:proofErr w:type="gramEnd"/>
      <w:r>
        <w:rPr>
          <w:rFonts w:ascii="Times New Roman" w:hAnsi="Times New Roman" w:cs="Times New Roman"/>
          <w:sz w:val="24"/>
          <w:szCs w:val="24"/>
        </w:rPr>
        <w:t xml:space="preserve"> hogy értékeli, érkezette hozzájuk negatív jelzés, fűzfőiek közü</w:t>
      </w:r>
      <w:r w:rsidR="00683EFE">
        <w:rPr>
          <w:rFonts w:ascii="Times New Roman" w:hAnsi="Times New Roman" w:cs="Times New Roman"/>
          <w:sz w:val="24"/>
          <w:szCs w:val="24"/>
        </w:rPr>
        <w:t>l mennyien mentek át az Irinyi I</w:t>
      </w:r>
      <w:r>
        <w:rPr>
          <w:rFonts w:ascii="Times New Roman" w:hAnsi="Times New Roman" w:cs="Times New Roman"/>
          <w:sz w:val="24"/>
          <w:szCs w:val="24"/>
        </w:rPr>
        <w:t>skolából, vagy mennyi lett, aki gyengítette az ál</w:t>
      </w:r>
      <w:r w:rsidR="00683EFE">
        <w:rPr>
          <w:rFonts w:ascii="Times New Roman" w:hAnsi="Times New Roman" w:cs="Times New Roman"/>
          <w:sz w:val="24"/>
          <w:szCs w:val="24"/>
        </w:rPr>
        <w:t>lami rendszerüket?</w:t>
      </w:r>
      <w:r>
        <w:rPr>
          <w:rFonts w:ascii="Times New Roman" w:hAnsi="Times New Roman" w:cs="Times New Roman"/>
          <w:sz w:val="24"/>
          <w:szCs w:val="24"/>
        </w:rPr>
        <w:t xml:space="preserve"> Reméli, sokáig itt marad az iskola. Azok a szülők, akik ide járatják gyermeküket, jelentős vagyonnal rendelkeznek, jelentős egyéb kompetenciákkal rendelkeznek, ingatlanokat vásárolnak, bérelnek, amikor a gyerekek itt tanulnak. Ez meg fog jelenni a bevételeikben is. Hozománya lett ennek az iskolának, hogy megújult az épület is, egyik legszebb épülete Fűzfőnek. Megköszönte, és kitartást kívánt. Az Önkormányzat semmivel nem támogatta és nem is támogatja az iskolát, anyagilag semmiképpen nem. Szembeötlő a különbség az állami iskola és az ő iskolájuk között az a mély magyarságtudat, ami minden lépésben az iskolában beköszön a gyerekekben. Ennek példaértékűnek kellene lennie mindenhol.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Bárdi Farkas János BWM képviselője</w:t>
      </w:r>
      <w:r>
        <w:rPr>
          <w:rFonts w:ascii="Times New Roman" w:hAnsi="Times New Roman" w:cs="Times New Roman"/>
          <w:sz w:val="24"/>
          <w:szCs w:val="24"/>
        </w:rPr>
        <w:t xml:space="preserve"> megköszönte az észrevételt. Normalizálódott az iskolájuk körüli helyzet, a kételyek eloszlottak. Páran azt gondolták az elején, hogy biztos majd felborítják jelentősen Fűzfőnek az életét az oktatási térben. Ezek rendeződtek. Aki úgy gondolta, hogy jobb iskolát szeretne a gyermekének, előttük, az elvitte Veszprémbe, mindenfelé. Nem jelentkeztek tömegével hozzájuk a szülők-diákok a helyi iskolákból. Az iskola szinte fele magántanuló, a másik része pedig, jó</w:t>
      </w:r>
      <w:r w:rsidR="00683EFE">
        <w:rPr>
          <w:rFonts w:ascii="Times New Roman" w:hAnsi="Times New Roman" w:cs="Times New Roman"/>
          <w:sz w:val="24"/>
          <w:szCs w:val="24"/>
        </w:rPr>
        <w:t xml:space="preserve"> </w:t>
      </w:r>
      <w:r>
        <w:rPr>
          <w:rFonts w:ascii="Times New Roman" w:hAnsi="Times New Roman" w:cs="Times New Roman"/>
          <w:sz w:val="24"/>
          <w:szCs w:val="24"/>
        </w:rPr>
        <w:t xml:space="preserve">része egyéni tanrendes, azt jelenti, hogy 1 hónapból 1 hetet van az iskolában. Ebből következik, ha leosztják a számokat, hogy van olyan </w:t>
      </w:r>
      <w:r>
        <w:rPr>
          <w:rFonts w:ascii="Times New Roman" w:hAnsi="Times New Roman" w:cs="Times New Roman"/>
          <w:sz w:val="24"/>
          <w:szCs w:val="24"/>
        </w:rPr>
        <w:lastRenderedPageBreak/>
        <w:t xml:space="preserve">osztályuk, adott pillanatban, hogy 2-3 gyerek ül szemben a tanárral, de van olyan is, amikor 1 gyermek. Az osztálylétszám rendes méretű. Megdolgoztak azért, hogy ez az intézmény itt létrejöhessen. Nekik az óriási támogatás volt annak idején, hogy nem támadták őket. Ettől nagyobb támogatás nem kell egy intézménynek. Azóta is, mai napig is töretlenül tapasztalja azt, hogy támogatják őket a törekvéseikben. Szeretnének új telephelyeket létesíteni a közeljövőben, a honvédséggel karöltve szeretnének különböző programokat csinálni, amibe a várost, vagy akár a másik iskolák diákjait is szívesen bevonnák.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sidR="00683EFE">
        <w:rPr>
          <w:rFonts w:ascii="Times New Roman" w:hAnsi="Times New Roman" w:cs="Times New Roman"/>
          <w:b/>
          <w:sz w:val="24"/>
          <w:szCs w:val="24"/>
        </w:rPr>
        <w:t xml:space="preserve"> Norbert képviselő: </w:t>
      </w:r>
      <w:r>
        <w:rPr>
          <w:rFonts w:ascii="Times New Roman" w:hAnsi="Times New Roman" w:cs="Times New Roman"/>
          <w:sz w:val="24"/>
          <w:szCs w:val="24"/>
        </w:rPr>
        <w:t xml:space="preserve">számadatok érdeklik. Arra kíváncsi, hogy az itt tanuló gyerekeknek a felmérésekben, kompetencia tesztekben való eredményei milyenek, illetve továbbtanulásnál, 8. osztály után, milyenek az eredmények az eddigi tapasztalatok alapján.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Bárdi Farkas János BWM képviselője</w:t>
      </w:r>
      <w:r>
        <w:rPr>
          <w:rFonts w:ascii="Times New Roman" w:hAnsi="Times New Roman" w:cs="Times New Roman"/>
          <w:sz w:val="24"/>
          <w:szCs w:val="24"/>
        </w:rPr>
        <w:t xml:space="preserve"> elmondta, úgy jöttek el Pécselyről, hogy akire rábízták a kompetencia teszteket, most már tudják, hogy szándékosan lerontotta a teszteket. Nem tudja megmondani a papírforma szerinti kompetencia teszteket, hogy áll. A 8-at végző diákok kb. 93 százaléka azok mind érettségit adó oktatási intézményben folytatják a tanulmányaikat tovább, vagy náluk, vagy más intézményben. Pár százalék gyermek van, aki szakképzőbe megy, és összesen 1 olyan diákjuk volt, aki a 8. után nem tanult tovább. A szülőknek nem volt igénye arra, hogy tanuljon tovább, tanyán élnek.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sidRPr="001802E3">
        <w:rPr>
          <w:rFonts w:ascii="Times New Roman" w:hAnsi="Times New Roman" w:cs="Times New Roman"/>
          <w:b/>
          <w:sz w:val="24"/>
          <w:szCs w:val="24"/>
        </w:rPr>
        <w:t xml:space="preserve">Gál </w:t>
      </w:r>
      <w:r>
        <w:rPr>
          <w:rFonts w:ascii="Times New Roman" w:hAnsi="Times New Roman" w:cs="Times New Roman"/>
          <w:b/>
          <w:sz w:val="24"/>
          <w:szCs w:val="24"/>
        </w:rPr>
        <w:t xml:space="preserve">Andrea bizottsági elnök </w:t>
      </w:r>
      <w:r>
        <w:rPr>
          <w:rFonts w:ascii="Times New Roman" w:hAnsi="Times New Roman" w:cs="Times New Roman"/>
          <w:sz w:val="24"/>
          <w:szCs w:val="24"/>
        </w:rPr>
        <w:t>egyéb kérdés hiányában megköszönte a bemutatkozást. Köszöntötte Dudás Zsoltot, az Irinyi János Általános Iskola és Alapfokú Művészeti Iskola igazgatóját és kérte bemutatkozását.</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Dudás Zsolt igazgató</w:t>
      </w:r>
      <w:r>
        <w:rPr>
          <w:rFonts w:ascii="Times New Roman" w:hAnsi="Times New Roman" w:cs="Times New Roman"/>
          <w:sz w:val="24"/>
          <w:szCs w:val="24"/>
        </w:rPr>
        <w:t xml:space="preserve"> köszöntötte a Bizottság tagjait, megköszönte a meghívást. A terület országgyűlési képviselőjével volt egy megbeszélésen Balatonalmádiban, aki üdvözletét küldi Fűzfő városának és a Humán Bizottságnak. Az iskola-felújítással kapcsolatosan elmondta, hogy nagyon sokan lobbiznak és dolgoznak, Kontrát úr a kezébe vette, </w:t>
      </w:r>
      <w:proofErr w:type="spellStart"/>
      <w:r>
        <w:rPr>
          <w:rFonts w:ascii="Times New Roman" w:hAnsi="Times New Roman" w:cs="Times New Roman"/>
          <w:sz w:val="24"/>
          <w:szCs w:val="24"/>
        </w:rPr>
        <w:t>Maruzsa</w:t>
      </w:r>
      <w:proofErr w:type="spellEnd"/>
      <w:r>
        <w:rPr>
          <w:rFonts w:ascii="Times New Roman" w:hAnsi="Times New Roman" w:cs="Times New Roman"/>
          <w:sz w:val="24"/>
          <w:szCs w:val="24"/>
        </w:rPr>
        <w:t xml:space="preserve"> Zoltán államtitkár úrral közösen próbálják ezt a projektet segíteni. Nem egyénileg kezelik a pályázatot, hanem csomagban, hogy összességében mennyi pénzre lenne szüksége. Nem fedezett fel összefüggést a </w:t>
      </w:r>
      <w:r w:rsidR="009858A4">
        <w:rPr>
          <w:rFonts w:ascii="Times New Roman" w:hAnsi="Times New Roman" w:cs="Times New Roman"/>
          <w:sz w:val="24"/>
          <w:szCs w:val="24"/>
        </w:rPr>
        <w:t>múlt héten felvett 50 milliárd F</w:t>
      </w:r>
      <w:r>
        <w:rPr>
          <w:rFonts w:ascii="Times New Roman" w:hAnsi="Times New Roman" w:cs="Times New Roman"/>
          <w:sz w:val="24"/>
          <w:szCs w:val="24"/>
        </w:rPr>
        <w:t xml:space="preserve">orinttal, amit az oktatásra szeretnének költeni. Reménykedik, hogy ez az a közös csomag, amiben gondolkodnak. Konkrétan nem tud válaszolni, hogy áll az épület felújítása, ennek a projektje. Az emellett vállalt pedagógiai programoknak a bevezetéséről széleskörűen tud tájékoztatást nyújtani. Sokan és sokszor járnak az intézményben, sokat beszélgetnek róla. Úgy tapasztalja, és a Szülői munkaközösség felől is azt a tájékoztatást kapja, hogy picit változott az intézmény. Nyitottabbá vált, és a kommunikáció és egyéb pedagógiai, illetve személyi változások miatt jobb lett talán az intézmény. Több mint 20 főt írattak be vagy vissza az intézménybe, és ezt nem a normál beiratkozásra mondta. Terveik között szerepel, hogy következő tanévben kettő első osztályt indítanak, és erre elég nagy esély is van, ezért mindent megtesznek. Nagyon széleskörű programot biztosítanak az óvodásoknak. Nemcsak ők mennek ki és prezentációt tartanak, hanem az óvodákat is invitálják. Színes programmal várják őket, mind a tornateremben, mind a zenében, mind az általános képzésben, beülhetnek órára. Utána pici vendégül látás, ami a szűkös kereteikből adódik. Az iskolába jelenleg 11 osztály 211 tanulója jár, ez az általános képzésre vonatkozik, büszkélkedhetnek a művészeti részlegükkel is. A művészeti részlegbe most 89 fő jár, természetesen átfedéssel. Büszkék lehetnek az iskolára ezen a téren is, hiszen nemcsak énekkaruk van, ami nagyon sok iskolának nincs, hanem csilingelő együttesük, illetve fúvószenekaruk is van. Ő is bekapcsolódott a zenekar működésébe, ennek a gyerekek külön örülnek. Ugyanilyen büszke az országos testnevelési tanrend szerinti osztályokra is, illetve a testnevelő tanárokra, akiket Szabó Zoltán helyettes nagyon szépen koordinál. A gyerekek a Fűzfői Atlétikai Klubbal és egyéb más </w:t>
      </w:r>
      <w:r>
        <w:rPr>
          <w:rFonts w:ascii="Times New Roman" w:hAnsi="Times New Roman" w:cs="Times New Roman"/>
          <w:sz w:val="24"/>
          <w:szCs w:val="24"/>
        </w:rPr>
        <w:lastRenderedPageBreak/>
        <w:t xml:space="preserve">klubokkal is eredményes együttműködést hoztak létre. Nagyon sok sportágat tudnak ajánlani. Egész napos iskolát tudnak kínálni. A tanulószobai foglalkozások mindenkinek 2-től 3-ig kötelezőek. Így egy kerek egészet próbálnak képviselni az intézményben. A pedagógiai megújulást hozza magával az intézmény felújítása, ha lesz, ezt még nem tudják. A tanári kar teljes egészében mellétette ezt. Az ún. KAP program, a komplex alap programnak a bevezetése, ami élményszerű pedagógiát nyújt, élményoktatás, ennek van 5 alprogramja. Számos szakkörük van, és nemcsak a tehetség-gondozásra, hanem sajnos egyre nagyobb hangsúlyt kell a felzárkóztatásra is fordítani. 12 </w:t>
      </w:r>
      <w:proofErr w:type="spellStart"/>
      <w:r>
        <w:rPr>
          <w:rFonts w:ascii="Times New Roman" w:hAnsi="Times New Roman" w:cs="Times New Roman"/>
          <w:sz w:val="24"/>
          <w:szCs w:val="24"/>
        </w:rPr>
        <w:t>SNI-s</w:t>
      </w:r>
      <w:proofErr w:type="spellEnd"/>
      <w:r>
        <w:rPr>
          <w:rFonts w:ascii="Times New Roman" w:hAnsi="Times New Roman" w:cs="Times New Roman"/>
          <w:sz w:val="24"/>
          <w:szCs w:val="24"/>
        </w:rPr>
        <w:t xml:space="preserve"> vagy </w:t>
      </w:r>
      <w:proofErr w:type="spellStart"/>
      <w:r>
        <w:rPr>
          <w:rFonts w:ascii="Times New Roman" w:hAnsi="Times New Roman" w:cs="Times New Roman"/>
          <w:sz w:val="24"/>
          <w:szCs w:val="24"/>
        </w:rPr>
        <w:t>BTM-es</w:t>
      </w:r>
      <w:proofErr w:type="spellEnd"/>
      <w:r>
        <w:rPr>
          <w:rFonts w:ascii="Times New Roman" w:hAnsi="Times New Roman" w:cs="Times New Roman"/>
          <w:sz w:val="24"/>
          <w:szCs w:val="24"/>
        </w:rPr>
        <w:t xml:space="preserve"> gyerekük volt másfél éve. 18-ra emelkedett ez a szám, ami sajnos nem az iskolán múlik. Elég sok szakértői véleményt kapnak, és egyre nagyobb hangsúlyt kell fektetniük a felzárkóztatásra, illetve a lemorzsolódásra, hiszen ez az elvárás a Tankerület felől is. Sikerült kiharcolniuk azt, hogy intézményükben 1 pedagógiai asszisztenssel vannak többen, illetve egy félállású gyógypedagógiai asszisztenssel. Azokkal a gyerekekkel foglalkozik tanítási idő alatt, akiknek muszáj, hogy ott üljenek mellette és segítsék a tanulását. Az osztályok bontását kell célul kitűzniük, hiszen jelenleg az 5. osztályban 28-an vannak, a 7. osztályban is </w:t>
      </w:r>
      <w:proofErr w:type="spellStart"/>
      <w:r>
        <w:rPr>
          <w:rFonts w:ascii="Times New Roman" w:hAnsi="Times New Roman" w:cs="Times New Roman"/>
          <w:sz w:val="24"/>
          <w:szCs w:val="24"/>
        </w:rPr>
        <w:t>ennyien</w:t>
      </w:r>
      <w:proofErr w:type="spellEnd"/>
      <w:r>
        <w:rPr>
          <w:rFonts w:ascii="Times New Roman" w:hAnsi="Times New Roman" w:cs="Times New Roman"/>
          <w:sz w:val="24"/>
          <w:szCs w:val="24"/>
        </w:rPr>
        <w:t xml:space="preserve"> vannak. Az iskola 26 főre van bekalibrálva légköbméterre, meg padok is úgy férnek el, szinte minden hónapban Szauer Istvánnal is egyeztet ez ügyben. Következő évben mind az 5. osztályt, mind a 7. osztályt valószínűleg bontani fogják. Ez nemcsak a légköbméter miatt van, hanem kisebb létszámban eredményesebben tudnak dolgozni, és a körülmények is jobbak a gyerekeknek. Programjaikat tekintve az iskola alapvető, illetve Balatonfűzfőhöz kötődő programjait mind megtartották, modernizálni szeretné ezeket a programokat. A város felé tavaly is, illetve ebben az évben is eléggé nyitottak, és ha időben meg tudják a kívánalmakat, akkor bármelyik programon tudják színesíteni a programot, akár a zenekarral, akár az énekkarral, akár a csengettyűsökkel, vagy verssel, bármivel. Az elkövetkező 1 hónapban az intézményben </w:t>
      </w:r>
      <w:proofErr w:type="gramStart"/>
      <w:r>
        <w:rPr>
          <w:rFonts w:ascii="Times New Roman" w:hAnsi="Times New Roman" w:cs="Times New Roman"/>
          <w:sz w:val="24"/>
          <w:szCs w:val="24"/>
        </w:rPr>
        <w:t>olyan</w:t>
      </w:r>
      <w:proofErr w:type="gramEnd"/>
      <w:r>
        <w:rPr>
          <w:rFonts w:ascii="Times New Roman" w:hAnsi="Times New Roman" w:cs="Times New Roman"/>
          <w:sz w:val="24"/>
          <w:szCs w:val="24"/>
        </w:rPr>
        <w:t xml:space="preserve"> UH beszélgetések várhatók, ami szintén előremozdítja mind a pedagógiai munkát, mind pedig a kollégáknak remélhetőleg egy lendületet, motivációt ad.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Pr>
          <w:rFonts w:ascii="Times New Roman" w:hAnsi="Times New Roman" w:cs="Times New Roman"/>
          <w:sz w:val="24"/>
          <w:szCs w:val="24"/>
        </w:rPr>
        <w:t>kérte, beszéljen még az Alapítvány tevékenységéről.</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Dudás Zsolt igazgató</w:t>
      </w:r>
      <w:r>
        <w:rPr>
          <w:rFonts w:ascii="Times New Roman" w:hAnsi="Times New Roman" w:cs="Times New Roman"/>
          <w:sz w:val="24"/>
          <w:szCs w:val="24"/>
        </w:rPr>
        <w:t xml:space="preserve"> elmondta, az Irinyiért Alapítványt eddig Kovács-Kozári Magdolna vitte, a novemberi döntés alapján kolléganőjük vezeti. Az Alapítványnak jelenleg 2 futó pályázata van. Szeretnének bekapcsolódni a városi kiírásokba is. Lehetőségük volt 200 ezer Ft-os pályázatokra igényt beadni, és mindkét pályázatot meg is nyerték. Ennek az elszámolási időszaka március 31. Már csak egy projektor vásárlás van hátra. Direkt nem említette ebben a történetben a Veszprémi Tankerületi Központot. Amit onnan nem nagyon tudnak megkapni, azt </w:t>
      </w:r>
      <w:r w:rsidR="009858A4">
        <w:rPr>
          <w:rFonts w:ascii="Times New Roman" w:hAnsi="Times New Roman" w:cs="Times New Roman"/>
          <w:sz w:val="24"/>
          <w:szCs w:val="24"/>
        </w:rPr>
        <w:t>az Alapítvány próbálja segíteni</w:t>
      </w:r>
      <w:r>
        <w:rPr>
          <w:rFonts w:ascii="Times New Roman" w:hAnsi="Times New Roman" w:cs="Times New Roman"/>
          <w:sz w:val="24"/>
          <w:szCs w:val="24"/>
        </w:rPr>
        <w:t xml:space="preserve"> úgy, mint nevezési díjakat, utazási költségeket, projektor vásárlást, izzócserét stb. A Tankerületnél erős </w:t>
      </w:r>
      <w:proofErr w:type="spellStart"/>
      <w:r>
        <w:rPr>
          <w:rFonts w:ascii="Times New Roman" w:hAnsi="Times New Roman" w:cs="Times New Roman"/>
          <w:sz w:val="24"/>
          <w:szCs w:val="24"/>
        </w:rPr>
        <w:t>lobbitevékenységet</w:t>
      </w:r>
      <w:proofErr w:type="spellEnd"/>
      <w:r>
        <w:rPr>
          <w:rFonts w:ascii="Times New Roman" w:hAnsi="Times New Roman" w:cs="Times New Roman"/>
          <w:sz w:val="24"/>
          <w:szCs w:val="24"/>
        </w:rPr>
        <w:t xml:space="preserve"> kell azért folytatniuk, hogy egy db izzó ki legyen cserélve, ennyire nehéz velük az együttműködés.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Gál Andrea bizottsági elnök</w:t>
      </w:r>
      <w:r>
        <w:rPr>
          <w:rFonts w:ascii="Times New Roman" w:hAnsi="Times New Roman" w:cs="Times New Roman"/>
          <w:sz w:val="24"/>
          <w:szCs w:val="24"/>
        </w:rPr>
        <w:t xml:space="preserve"> megkérdezte, hogy ezt 1 %-okból gyűjtik?</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Dudás Zsolt igazgató</w:t>
      </w:r>
      <w:r>
        <w:rPr>
          <w:rFonts w:ascii="Times New Roman" w:hAnsi="Times New Roman" w:cs="Times New Roman"/>
          <w:sz w:val="24"/>
          <w:szCs w:val="24"/>
        </w:rPr>
        <w:t xml:space="preserve"> elmondta, tavalyi 1 %-okból kb. 200 ezer Ft körüli bevétele volt az Alapítványnak. Ezt csak a megbeszélések alapján tudja felidézni.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Erdősi</w:t>
      </w:r>
      <w:proofErr w:type="spellEnd"/>
      <w:r>
        <w:rPr>
          <w:rFonts w:ascii="Times New Roman" w:hAnsi="Times New Roman" w:cs="Times New Roman"/>
          <w:b/>
          <w:sz w:val="24"/>
          <w:szCs w:val="24"/>
        </w:rPr>
        <w:t xml:space="preserve"> Gábor bizottsági tag</w:t>
      </w:r>
      <w:r>
        <w:rPr>
          <w:rFonts w:ascii="Times New Roman" w:hAnsi="Times New Roman" w:cs="Times New Roman"/>
          <w:sz w:val="24"/>
          <w:szCs w:val="24"/>
        </w:rPr>
        <w:t xml:space="preserve"> nem értette pontosan, hogy két osztály vonatkozásában is bontásra lesz szükség. Itt csoportbontás vagy osztálybontás?</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Dudás Zsolt igazgató</w:t>
      </w:r>
      <w:r>
        <w:rPr>
          <w:rFonts w:ascii="Times New Roman" w:hAnsi="Times New Roman" w:cs="Times New Roman"/>
          <w:sz w:val="24"/>
          <w:szCs w:val="24"/>
        </w:rPr>
        <w:t xml:space="preserve"> elmondta, osztálybontásra lesz szükség. Így az 5. osztály kétszer 15 fővel fog továbbmenni, az egyiknek az osztályfőnöke maradna </w:t>
      </w:r>
      <w:proofErr w:type="spellStart"/>
      <w:r>
        <w:rPr>
          <w:rFonts w:ascii="Times New Roman" w:hAnsi="Times New Roman" w:cs="Times New Roman"/>
          <w:sz w:val="24"/>
          <w:szCs w:val="24"/>
        </w:rPr>
        <w:t>Vinnai</w:t>
      </w:r>
      <w:proofErr w:type="spellEnd"/>
      <w:r>
        <w:rPr>
          <w:rFonts w:ascii="Times New Roman" w:hAnsi="Times New Roman" w:cs="Times New Roman"/>
          <w:sz w:val="24"/>
          <w:szCs w:val="24"/>
        </w:rPr>
        <w:t xml:space="preserve"> Ágnes, a másiknak az osztályfőnökét keresik. A 7. osztályt nem tudják, mert az osztályozó konferencián előre vetítették, hogy lehet, hogy csökken a létszám. Éppen ezért ott nem biztos, hogy a Tankerület </w:t>
      </w:r>
      <w:r>
        <w:rPr>
          <w:rFonts w:ascii="Times New Roman" w:hAnsi="Times New Roman" w:cs="Times New Roman"/>
          <w:sz w:val="24"/>
          <w:szCs w:val="24"/>
        </w:rPr>
        <w:lastRenderedPageBreak/>
        <w:t xml:space="preserve">engedélyezni fogja az osztálybontást. Csoportbontásra jelen pillanatban nem tud mit mondani, mert az új NAT bevezetése óriási kérdőjel még.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Erdősi</w:t>
      </w:r>
      <w:proofErr w:type="spellEnd"/>
      <w:r>
        <w:rPr>
          <w:rFonts w:ascii="Times New Roman" w:hAnsi="Times New Roman" w:cs="Times New Roman"/>
          <w:b/>
          <w:sz w:val="24"/>
          <w:szCs w:val="24"/>
        </w:rPr>
        <w:t xml:space="preserve"> Gábor bizottsági tag</w:t>
      </w:r>
      <w:r>
        <w:rPr>
          <w:rFonts w:ascii="Times New Roman" w:hAnsi="Times New Roman" w:cs="Times New Roman"/>
          <w:sz w:val="24"/>
          <w:szCs w:val="24"/>
        </w:rPr>
        <w:t xml:space="preserve"> elmondta, nem is olyan régen működött az Irinyi </w:t>
      </w:r>
      <w:proofErr w:type="spellStart"/>
      <w:r>
        <w:rPr>
          <w:rFonts w:ascii="Times New Roman" w:hAnsi="Times New Roman" w:cs="Times New Roman"/>
          <w:sz w:val="24"/>
          <w:szCs w:val="24"/>
        </w:rPr>
        <w:t>Sísuli</w:t>
      </w:r>
      <w:proofErr w:type="spellEnd"/>
      <w:r>
        <w:rPr>
          <w:rFonts w:ascii="Times New Roman" w:hAnsi="Times New Roman" w:cs="Times New Roman"/>
          <w:sz w:val="24"/>
          <w:szCs w:val="24"/>
        </w:rPr>
        <w:t>, ez nagyon jól működött. Ehhez kellettek lelkes szülők, és lelkes testnevelő tanárok is. Ez most elült, ennek nyilván sok oka van. Megkérdezte, tervezik iskolai szinten a sportprof</w:t>
      </w:r>
      <w:r w:rsidR="009858A4">
        <w:rPr>
          <w:rFonts w:ascii="Times New Roman" w:hAnsi="Times New Roman" w:cs="Times New Roman"/>
          <w:sz w:val="24"/>
          <w:szCs w:val="24"/>
        </w:rPr>
        <w:t>ilt még ebbe az irányba terelni?</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Dudás Zsolt igazgató</w:t>
      </w:r>
      <w:r>
        <w:rPr>
          <w:rFonts w:ascii="Times New Roman" w:hAnsi="Times New Roman" w:cs="Times New Roman"/>
          <w:sz w:val="24"/>
          <w:szCs w:val="24"/>
        </w:rPr>
        <w:t xml:space="preserve"> elmondta, nagyon oda kell figyelnie arra, hogy az információ jobban áramoljon. Tavalyi év folyamán ő is volt kint háromszor síelni a gyerekekkel Eplényben. A Szülői Munkaközösség kérésére megszervezett egy </w:t>
      </w:r>
      <w:proofErr w:type="spellStart"/>
      <w:r>
        <w:rPr>
          <w:rFonts w:ascii="Times New Roman" w:hAnsi="Times New Roman" w:cs="Times New Roman"/>
          <w:sz w:val="24"/>
          <w:szCs w:val="24"/>
        </w:rPr>
        <w:t>síutat</w:t>
      </w:r>
      <w:proofErr w:type="spellEnd"/>
      <w:r>
        <w:rPr>
          <w:rFonts w:ascii="Times New Roman" w:hAnsi="Times New Roman" w:cs="Times New Roman"/>
          <w:sz w:val="24"/>
          <w:szCs w:val="24"/>
        </w:rPr>
        <w:t xml:space="preserve">, ez március 1-től 5-ig lenne </w:t>
      </w:r>
      <w:proofErr w:type="spellStart"/>
      <w:r>
        <w:rPr>
          <w:rFonts w:ascii="Times New Roman" w:hAnsi="Times New Roman" w:cs="Times New Roman"/>
          <w:sz w:val="24"/>
          <w:szCs w:val="24"/>
        </w:rPr>
        <w:t>Murauba</w:t>
      </w:r>
      <w:proofErr w:type="spellEnd"/>
      <w:r>
        <w:rPr>
          <w:rFonts w:ascii="Times New Roman" w:hAnsi="Times New Roman" w:cs="Times New Roman"/>
          <w:sz w:val="24"/>
          <w:szCs w:val="24"/>
        </w:rPr>
        <w:t xml:space="preserve">. Ehhez bárkinek lehet csatlakozni. Most Eplényben nem voltak valóban, nem volt rá kérés. Fejes Dóra kérésére megszerveztek egy ilyen utat, csatlakozási lehetőség van hozzá. Sokan csatlakoztak, ez 5 vagy 6 családot jelentett volna, és múlt héten kellett befizetni az első részletet, és 1 család maradt a végére. Valóban foglalkoztak vele, létező tábor, 1 család tudott csatlakozni a </w:t>
      </w:r>
      <w:proofErr w:type="spellStart"/>
      <w:r>
        <w:rPr>
          <w:rFonts w:ascii="Times New Roman" w:hAnsi="Times New Roman" w:cs="Times New Roman"/>
          <w:sz w:val="24"/>
          <w:szCs w:val="24"/>
        </w:rPr>
        <w:t>muraui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sítáborhoz</w:t>
      </w:r>
      <w:proofErr w:type="spellEnd"/>
      <w:r>
        <w:rPr>
          <w:rFonts w:ascii="Times New Roman" w:hAnsi="Times New Roman" w:cs="Times New Roman"/>
          <w:sz w:val="24"/>
          <w:szCs w:val="24"/>
        </w:rPr>
        <w:t xml:space="preserve">.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sidRPr="000F2D2D">
        <w:rPr>
          <w:rFonts w:ascii="Times New Roman" w:hAnsi="Times New Roman" w:cs="Times New Roman"/>
          <w:b/>
          <w:sz w:val="24"/>
          <w:szCs w:val="24"/>
        </w:rPr>
        <w:t>Mart</w:t>
      </w:r>
      <w:r>
        <w:rPr>
          <w:rFonts w:ascii="Times New Roman" w:hAnsi="Times New Roman" w:cs="Times New Roman"/>
          <w:b/>
          <w:sz w:val="24"/>
          <w:szCs w:val="24"/>
        </w:rPr>
        <w:t>on Béla bizottsági tag</w:t>
      </w:r>
      <w:r>
        <w:rPr>
          <w:rFonts w:ascii="Times New Roman" w:hAnsi="Times New Roman" w:cs="Times New Roman"/>
          <w:sz w:val="24"/>
          <w:szCs w:val="24"/>
        </w:rPr>
        <w:t xml:space="preserve"> elmondta, igazgató úr említette, hogy az iskola</w:t>
      </w:r>
      <w:r w:rsidR="009858A4">
        <w:rPr>
          <w:rFonts w:ascii="Times New Roman" w:hAnsi="Times New Roman" w:cs="Times New Roman"/>
          <w:sz w:val="24"/>
          <w:szCs w:val="24"/>
        </w:rPr>
        <w:t xml:space="preserve"> </w:t>
      </w:r>
      <w:r>
        <w:rPr>
          <w:rFonts w:ascii="Times New Roman" w:hAnsi="Times New Roman" w:cs="Times New Roman"/>
          <w:sz w:val="24"/>
          <w:szCs w:val="24"/>
        </w:rPr>
        <w:t>felújításról nincsen konkrét szám és időpont sem. Megkérdezte, tud arról, hogy egyáltalán valósult meg</w:t>
      </w:r>
      <w:r w:rsidR="009858A4">
        <w:rPr>
          <w:rFonts w:ascii="Times New Roman" w:hAnsi="Times New Roman" w:cs="Times New Roman"/>
          <w:sz w:val="24"/>
          <w:szCs w:val="24"/>
        </w:rPr>
        <w:t xml:space="preserve"> valamit</w:t>
      </w:r>
      <w:r>
        <w:rPr>
          <w:rFonts w:ascii="Times New Roman" w:hAnsi="Times New Roman" w:cs="Times New Roman"/>
          <w:sz w:val="24"/>
          <w:szCs w:val="24"/>
        </w:rPr>
        <w:t xml:space="preserve"> az akkori beharangozott iskola fejlesztéséből</w:t>
      </w:r>
      <w:proofErr w:type="gramStart"/>
      <w:r w:rsidR="009858A4">
        <w:rPr>
          <w:rFonts w:ascii="Times New Roman" w:hAnsi="Times New Roman" w:cs="Times New Roman"/>
          <w:sz w:val="24"/>
          <w:szCs w:val="24"/>
        </w:rPr>
        <w:t>?</w:t>
      </w:r>
      <w:r>
        <w:rPr>
          <w:rFonts w:ascii="Times New Roman" w:hAnsi="Times New Roman" w:cs="Times New Roman"/>
          <w:sz w:val="24"/>
          <w:szCs w:val="24"/>
        </w:rPr>
        <w:t>Azért</w:t>
      </w:r>
      <w:proofErr w:type="gramEnd"/>
      <w:r>
        <w:rPr>
          <w:rFonts w:ascii="Times New Roman" w:hAnsi="Times New Roman" w:cs="Times New Roman"/>
          <w:sz w:val="24"/>
          <w:szCs w:val="24"/>
        </w:rPr>
        <w:t xml:space="preserve"> lenne fontos tudniuk a konkrétumokat, hiszen az iskolának egy részét, ami az övék, az étterem meg a front része, azt nekik kellene finanszírozniuk, azt a pályázat nem finanszírozza. Ha tud már valamit róla igazgató úr, kérte, tájékoztassa őket is. Lehet, hogy nincs is annyi pénzük a költségvetésben, maradékból, hogy ezt meg tudják csinálni. Már 3-4 éve is van, hogy ez beharangozásra került. Reméli, elérkeznek oda is, hogy amit b</w:t>
      </w:r>
      <w:r w:rsidR="009858A4">
        <w:rPr>
          <w:rFonts w:ascii="Times New Roman" w:hAnsi="Times New Roman" w:cs="Times New Roman"/>
          <w:sz w:val="24"/>
          <w:szCs w:val="24"/>
        </w:rPr>
        <w:t>eharangoznak</w:t>
      </w:r>
      <w:r>
        <w:rPr>
          <w:rFonts w:ascii="Times New Roman" w:hAnsi="Times New Roman" w:cs="Times New Roman"/>
          <w:sz w:val="24"/>
          <w:szCs w:val="24"/>
        </w:rPr>
        <w:t xml:space="preserve">, azt meg is csinálják. </w:t>
      </w:r>
    </w:p>
    <w:p w:rsidR="007C653A" w:rsidRDefault="007C653A" w:rsidP="007C653A">
      <w:pPr>
        <w:spacing w:after="0" w:line="240" w:lineRule="auto"/>
        <w:jc w:val="both"/>
        <w:rPr>
          <w:rFonts w:ascii="Times New Roman" w:hAnsi="Times New Roman" w:cs="Times New Roman"/>
          <w:sz w:val="24"/>
          <w:szCs w:val="24"/>
        </w:rPr>
      </w:pPr>
    </w:p>
    <w:p w:rsidR="007C653A"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Dudás Zsolt igazgató</w:t>
      </w:r>
      <w:r>
        <w:rPr>
          <w:rFonts w:ascii="Times New Roman" w:hAnsi="Times New Roman" w:cs="Times New Roman"/>
          <w:sz w:val="24"/>
          <w:szCs w:val="24"/>
        </w:rPr>
        <w:t xml:space="preserve"> elmondta, nagyon sokan reménykednek ebben. Szinte minden nap e-mail, telefon ezzel kapcsolatosan</w:t>
      </w:r>
      <w:r w:rsidR="009858A4">
        <w:rPr>
          <w:rFonts w:ascii="Times New Roman" w:hAnsi="Times New Roman" w:cs="Times New Roman"/>
          <w:sz w:val="24"/>
          <w:szCs w:val="24"/>
        </w:rPr>
        <w:t xml:space="preserve"> van</w:t>
      </w:r>
      <w:r>
        <w:rPr>
          <w:rFonts w:ascii="Times New Roman" w:hAnsi="Times New Roman" w:cs="Times New Roman"/>
          <w:sz w:val="24"/>
          <w:szCs w:val="24"/>
        </w:rPr>
        <w:t>. A tartalma</w:t>
      </w:r>
      <w:r w:rsidR="009858A4">
        <w:rPr>
          <w:rFonts w:ascii="Times New Roman" w:hAnsi="Times New Roman" w:cs="Times New Roman"/>
          <w:sz w:val="24"/>
          <w:szCs w:val="24"/>
        </w:rPr>
        <w:t xml:space="preserve"> szerint</w:t>
      </w:r>
      <w:r>
        <w:rPr>
          <w:rFonts w:ascii="Times New Roman" w:hAnsi="Times New Roman" w:cs="Times New Roman"/>
          <w:sz w:val="24"/>
          <w:szCs w:val="24"/>
        </w:rPr>
        <w:t xml:space="preserve"> ennek az iskolának a hőszigetelése, nyílászáró cseréje valósul meg. Ezzel párhuzamosan a tűzvédelem </w:t>
      </w:r>
      <w:proofErr w:type="gramStart"/>
      <w:r>
        <w:rPr>
          <w:rFonts w:ascii="Times New Roman" w:hAnsi="Times New Roman" w:cs="Times New Roman"/>
          <w:sz w:val="24"/>
          <w:szCs w:val="24"/>
        </w:rPr>
        <w:t>megvalósul</w:t>
      </w:r>
      <w:proofErr w:type="gramEnd"/>
      <w:r>
        <w:rPr>
          <w:rFonts w:ascii="Times New Roman" w:hAnsi="Times New Roman" w:cs="Times New Roman"/>
          <w:sz w:val="24"/>
          <w:szCs w:val="24"/>
        </w:rPr>
        <w:t xml:space="preserve"> stb. A tornacsarnok lebontásra kerülne és új tornacsarnok épülne, hiszen a mostani süllyed, nagy repedések vannak. Elkövetkezik az az idő, amikor nem teljesen biztonságossá fogják nyilvánítani. Egy teljesen új tornacsarnok nagyobb öltözőkkel, a mostaninak kb. 2/3-a, kis tornaszobával, ahol esetleg párhuzamos órákat lehet tartani, orvosi szobával egy külön testnevelési részleg épül. Talán kicsit jobban várja, hogy a zenetermek megépüljenek, mert azt gondolja, hogy a balatonfűzfői Irinyi zenekar, a művésztanárok, az oda járó gyerekek teljesítménye megérdemli azt, hogy 8 hangszigetelt zeneterem legyen és meglegyen nekik a rendes zeneiskolai részlegük. Balatonfűzfő városa is büszke </w:t>
      </w:r>
      <w:proofErr w:type="gramStart"/>
      <w:r>
        <w:rPr>
          <w:rFonts w:ascii="Times New Roman" w:hAnsi="Times New Roman" w:cs="Times New Roman"/>
          <w:sz w:val="24"/>
          <w:szCs w:val="24"/>
        </w:rPr>
        <w:t>kell</w:t>
      </w:r>
      <w:proofErr w:type="gramEnd"/>
      <w:r>
        <w:rPr>
          <w:rFonts w:ascii="Times New Roman" w:hAnsi="Times New Roman" w:cs="Times New Roman"/>
          <w:sz w:val="24"/>
          <w:szCs w:val="24"/>
        </w:rPr>
        <w:t xml:space="preserve"> legyen a zenekarára. Ez lenne a pályázat tartalma. Bármilyen információja van, azonnal írásban fogja tájékoztatni a Bizottságot és a Testületet is. Polgármester asszony megkérte a Tankerület tájékoztatását ez ügyben. Egy rövid levélben válaszoltak, kb. ugyanezt mondták el, amit ő, hogy ők sem tudnak semmit ezzel kapcsolatosan. A mai megbeszélésen tudta meg ezeket az információkat, amiket elmondott. Tudomása nincs arról, hogy mennyi valósult meg és mennyi nem. Azt tudja, hogy nagyon sok nem valósult meg. Amit mondott Kontrát úr, hogy csomagban kezelik, arra vonatkozik, hogy az építkezések 70 %-ára megvan a pénz, és a maradékra keresnek most bármilyen megoldást vagy finanszírozást. Nem tudja, </w:t>
      </w:r>
      <w:r w:rsidR="009858A4">
        <w:rPr>
          <w:rFonts w:ascii="Times New Roman" w:hAnsi="Times New Roman" w:cs="Times New Roman"/>
          <w:sz w:val="24"/>
          <w:szCs w:val="24"/>
        </w:rPr>
        <w:t>mi valósult meg.</w:t>
      </w:r>
      <w:r>
        <w:rPr>
          <w:rFonts w:ascii="Times New Roman" w:hAnsi="Times New Roman" w:cs="Times New Roman"/>
          <w:sz w:val="24"/>
          <w:szCs w:val="24"/>
        </w:rPr>
        <w:t xml:space="preserve"> Nagyon reméli, hogy ez megvalósul. A konyha nincs benne a tervben, mint ahogy ezt régebben is beszélték. </w:t>
      </w:r>
      <w:proofErr w:type="spellStart"/>
      <w:r>
        <w:rPr>
          <w:rFonts w:ascii="Times New Roman" w:hAnsi="Times New Roman" w:cs="Times New Roman"/>
          <w:sz w:val="24"/>
          <w:szCs w:val="24"/>
        </w:rPr>
        <w:t>Maruzsa</w:t>
      </w:r>
      <w:proofErr w:type="spellEnd"/>
      <w:r>
        <w:rPr>
          <w:rFonts w:ascii="Times New Roman" w:hAnsi="Times New Roman" w:cs="Times New Roman"/>
          <w:sz w:val="24"/>
          <w:szCs w:val="24"/>
        </w:rPr>
        <w:t xml:space="preserve"> Zoltán, aki ezt tudja. </w:t>
      </w:r>
    </w:p>
    <w:p w:rsidR="007C653A" w:rsidRDefault="007C653A" w:rsidP="007C653A">
      <w:pPr>
        <w:spacing w:after="0" w:line="240" w:lineRule="auto"/>
        <w:jc w:val="both"/>
        <w:rPr>
          <w:rFonts w:ascii="Times New Roman" w:hAnsi="Times New Roman" w:cs="Times New Roman"/>
          <w:sz w:val="24"/>
          <w:szCs w:val="24"/>
        </w:rPr>
      </w:pPr>
    </w:p>
    <w:p w:rsidR="007D0E51" w:rsidRDefault="007D0E51" w:rsidP="007C653A">
      <w:pPr>
        <w:spacing w:after="0" w:line="240" w:lineRule="auto"/>
        <w:jc w:val="both"/>
        <w:rPr>
          <w:rFonts w:ascii="Times New Roman" w:hAnsi="Times New Roman" w:cs="Times New Roman"/>
          <w:sz w:val="24"/>
          <w:szCs w:val="24"/>
        </w:rPr>
      </w:pPr>
    </w:p>
    <w:p w:rsidR="007D0E51" w:rsidRDefault="007D0E51" w:rsidP="007C653A">
      <w:pPr>
        <w:spacing w:after="0" w:line="240" w:lineRule="auto"/>
        <w:jc w:val="both"/>
        <w:rPr>
          <w:rFonts w:ascii="Times New Roman" w:hAnsi="Times New Roman" w:cs="Times New Roman"/>
          <w:sz w:val="24"/>
          <w:szCs w:val="24"/>
        </w:rPr>
      </w:pPr>
    </w:p>
    <w:p w:rsidR="007D0E51" w:rsidRDefault="007D0E51" w:rsidP="007C653A">
      <w:pPr>
        <w:spacing w:after="0" w:line="240" w:lineRule="auto"/>
        <w:jc w:val="both"/>
        <w:rPr>
          <w:rFonts w:ascii="Times New Roman" w:hAnsi="Times New Roman" w:cs="Times New Roman"/>
          <w:sz w:val="24"/>
          <w:szCs w:val="24"/>
        </w:rPr>
      </w:pPr>
    </w:p>
    <w:p w:rsidR="007C653A" w:rsidRPr="00A47B64" w:rsidRDefault="007C653A" w:rsidP="007C65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Gál Andrea bizottsági elnök </w:t>
      </w:r>
      <w:r w:rsidR="009858A4">
        <w:rPr>
          <w:rFonts w:ascii="Times New Roman" w:hAnsi="Times New Roman" w:cs="Times New Roman"/>
          <w:sz w:val="24"/>
          <w:szCs w:val="24"/>
        </w:rPr>
        <w:t>más</w:t>
      </w:r>
      <w:r>
        <w:rPr>
          <w:rFonts w:ascii="Times New Roman" w:hAnsi="Times New Roman" w:cs="Times New Roman"/>
          <w:sz w:val="24"/>
          <w:szCs w:val="24"/>
        </w:rPr>
        <w:t xml:space="preserve"> kérdés</w:t>
      </w:r>
      <w:r w:rsidR="009858A4">
        <w:rPr>
          <w:rFonts w:ascii="Times New Roman" w:hAnsi="Times New Roman" w:cs="Times New Roman"/>
          <w:sz w:val="24"/>
          <w:szCs w:val="24"/>
        </w:rPr>
        <w:t xml:space="preserve">, vélemény, hozzászólás nem lévén megköszönte Dudás Zsolt bemutatását az Iskolára vonatkozóan, majd lezárta a napirend tárgyalását. </w:t>
      </w:r>
    </w:p>
    <w:p w:rsidR="007C653A" w:rsidRDefault="007C653A" w:rsidP="00FC7664">
      <w:pPr>
        <w:spacing w:after="0" w:line="240" w:lineRule="auto"/>
        <w:jc w:val="both"/>
        <w:rPr>
          <w:rFonts w:ascii="Times New Roman" w:hAnsi="Times New Roman" w:cs="Times New Roman"/>
          <w:b/>
          <w:sz w:val="24"/>
          <w:szCs w:val="24"/>
        </w:rPr>
      </w:pPr>
    </w:p>
    <w:p w:rsidR="00FC7664" w:rsidRPr="00FC523C" w:rsidRDefault="00FC7664" w:rsidP="00480250">
      <w:pPr>
        <w:spacing w:after="0" w:line="240" w:lineRule="auto"/>
        <w:jc w:val="both"/>
        <w:rPr>
          <w:rFonts w:ascii="Times New Roman" w:eastAsia="Calibri" w:hAnsi="Times New Roman" w:cs="Times New Roman"/>
          <w:b/>
          <w:bCs/>
          <w:iCs/>
          <w:color w:val="000000"/>
          <w:sz w:val="24"/>
          <w:lang w:eastAsia="hu-HU"/>
        </w:rPr>
      </w:pPr>
    </w:p>
    <w:p w:rsidR="0081343B" w:rsidRPr="0081343B" w:rsidRDefault="0081343B" w:rsidP="001101AE">
      <w:pPr>
        <w:spacing w:after="0" w:line="240" w:lineRule="auto"/>
        <w:rPr>
          <w:rFonts w:ascii="Times New Roman" w:eastAsia="Calibri" w:hAnsi="Times New Roman" w:cs="Times New Roman"/>
          <w:b/>
          <w:bCs/>
          <w:iCs/>
          <w:color w:val="000000"/>
          <w:sz w:val="24"/>
          <w:lang w:eastAsia="hu-HU"/>
        </w:rPr>
      </w:pPr>
    </w:p>
    <w:p w:rsidR="004660F4" w:rsidRPr="00FC523C" w:rsidRDefault="004660F4" w:rsidP="004660F4">
      <w:pPr>
        <w:spacing w:after="0" w:line="240" w:lineRule="auto"/>
        <w:jc w:val="both"/>
        <w:rPr>
          <w:rFonts w:ascii="Times New Roman" w:eastAsia="Times New Roman" w:hAnsi="Times New Roman" w:cs="Times New Roman"/>
          <w:b/>
          <w:sz w:val="24"/>
          <w:szCs w:val="24"/>
          <w:lang w:eastAsia="hu-HU"/>
        </w:rPr>
      </w:pPr>
      <w:r w:rsidRPr="00FC523C">
        <w:rPr>
          <w:rFonts w:ascii="Times New Roman" w:eastAsia="Times New Roman" w:hAnsi="Times New Roman" w:cs="Times New Roman"/>
          <w:b/>
          <w:sz w:val="24"/>
          <w:szCs w:val="24"/>
          <w:lang w:eastAsia="hu-HU"/>
        </w:rPr>
        <w:t xml:space="preserve">Gál Andrea bizottsági elnök több napirend nem lévén megköszönte a bizottság munkáját, </w:t>
      </w:r>
      <w:r w:rsidR="009858A4">
        <w:rPr>
          <w:rFonts w:ascii="Times New Roman" w:eastAsia="Times New Roman" w:hAnsi="Times New Roman" w:cs="Times New Roman"/>
          <w:b/>
          <w:sz w:val="24"/>
          <w:szCs w:val="24"/>
          <w:lang w:eastAsia="hu-HU"/>
        </w:rPr>
        <w:t>és 17</w:t>
      </w:r>
      <w:r w:rsidRPr="00FC523C">
        <w:rPr>
          <w:rFonts w:ascii="Times New Roman" w:eastAsia="Times New Roman" w:hAnsi="Times New Roman" w:cs="Times New Roman"/>
          <w:b/>
          <w:sz w:val="24"/>
          <w:szCs w:val="24"/>
          <w:lang w:eastAsia="hu-HU"/>
        </w:rPr>
        <w:t xml:space="preserve"> óra </w:t>
      </w:r>
      <w:r w:rsidR="009858A4">
        <w:rPr>
          <w:rFonts w:ascii="Times New Roman" w:eastAsia="Times New Roman" w:hAnsi="Times New Roman" w:cs="Times New Roman"/>
          <w:b/>
          <w:sz w:val="24"/>
          <w:szCs w:val="24"/>
          <w:lang w:eastAsia="hu-HU"/>
        </w:rPr>
        <w:t>25</w:t>
      </w:r>
      <w:r w:rsidR="00112852">
        <w:rPr>
          <w:rFonts w:ascii="Times New Roman" w:eastAsia="Times New Roman" w:hAnsi="Times New Roman" w:cs="Times New Roman"/>
          <w:b/>
          <w:sz w:val="24"/>
          <w:szCs w:val="24"/>
          <w:lang w:eastAsia="hu-HU"/>
        </w:rPr>
        <w:t xml:space="preserve"> perckor</w:t>
      </w:r>
      <w:r w:rsidR="009858A4">
        <w:rPr>
          <w:rFonts w:ascii="Times New Roman" w:eastAsia="Times New Roman" w:hAnsi="Times New Roman" w:cs="Times New Roman"/>
          <w:b/>
          <w:sz w:val="24"/>
          <w:szCs w:val="24"/>
          <w:lang w:eastAsia="hu-HU"/>
        </w:rPr>
        <w:t xml:space="preserve"> berekesztette a nyilvános ülést. </w:t>
      </w:r>
    </w:p>
    <w:p w:rsidR="004660F4" w:rsidRPr="00FC523C" w:rsidRDefault="004660F4" w:rsidP="004660F4">
      <w:pPr>
        <w:spacing w:after="0" w:line="240" w:lineRule="auto"/>
        <w:ind w:right="-11"/>
        <w:jc w:val="both"/>
        <w:rPr>
          <w:rFonts w:ascii="Times New Roman" w:eastAsia="Calibri" w:hAnsi="Times New Roman" w:cs="Times New Roman"/>
          <w:b/>
          <w:sz w:val="24"/>
          <w:szCs w:val="24"/>
          <w:lang w:eastAsia="hu-HU"/>
        </w:rPr>
      </w:pPr>
    </w:p>
    <w:p w:rsidR="004660F4" w:rsidRDefault="004660F4" w:rsidP="004660F4">
      <w:pPr>
        <w:spacing w:after="0" w:line="240" w:lineRule="auto"/>
        <w:rPr>
          <w:rFonts w:ascii="Times New Roman" w:eastAsia="Calibri" w:hAnsi="Times New Roman" w:cs="Times New Roman"/>
          <w:b/>
          <w:sz w:val="24"/>
          <w:szCs w:val="24"/>
        </w:rPr>
      </w:pPr>
    </w:p>
    <w:p w:rsidR="00804CE4" w:rsidRPr="00FC523C" w:rsidRDefault="00804CE4" w:rsidP="004660F4">
      <w:pPr>
        <w:spacing w:after="0" w:line="240" w:lineRule="auto"/>
        <w:rPr>
          <w:rFonts w:ascii="Times New Roman" w:eastAsia="Calibri" w:hAnsi="Times New Roman" w:cs="Times New Roman"/>
          <w:b/>
          <w:sz w:val="24"/>
          <w:szCs w:val="24"/>
        </w:rPr>
      </w:pPr>
    </w:p>
    <w:p w:rsidR="004660F4" w:rsidRPr="00FC523C" w:rsidRDefault="004660F4" w:rsidP="004660F4">
      <w:pPr>
        <w:spacing w:after="160" w:line="240" w:lineRule="auto"/>
        <w:jc w:val="center"/>
        <w:rPr>
          <w:rFonts w:ascii="Times New Roman" w:eastAsia="Calibri" w:hAnsi="Times New Roman" w:cs="Times New Roman"/>
          <w:b/>
          <w:bCs/>
          <w:sz w:val="24"/>
          <w:szCs w:val="24"/>
        </w:rPr>
      </w:pPr>
      <w:proofErr w:type="spellStart"/>
      <w:r w:rsidRPr="00FC523C">
        <w:rPr>
          <w:rFonts w:ascii="Times New Roman" w:eastAsia="Calibri" w:hAnsi="Times New Roman" w:cs="Times New Roman"/>
          <w:b/>
          <w:bCs/>
          <w:sz w:val="24"/>
          <w:szCs w:val="24"/>
        </w:rPr>
        <w:t>k.m.f</w:t>
      </w:r>
      <w:proofErr w:type="spellEnd"/>
    </w:p>
    <w:p w:rsidR="004660F4" w:rsidRPr="00FC523C" w:rsidRDefault="004660F4" w:rsidP="004660F4">
      <w:pPr>
        <w:spacing w:after="0" w:line="240" w:lineRule="auto"/>
        <w:jc w:val="center"/>
        <w:rPr>
          <w:rFonts w:ascii="Times New Roman" w:eastAsia="Calibri" w:hAnsi="Times New Roman" w:cs="Times New Roman"/>
          <w:b/>
          <w:bCs/>
          <w:sz w:val="24"/>
          <w:szCs w:val="24"/>
        </w:rPr>
      </w:pPr>
    </w:p>
    <w:p w:rsidR="004660F4" w:rsidRDefault="004660F4" w:rsidP="004660F4">
      <w:pPr>
        <w:spacing w:after="0" w:line="240" w:lineRule="auto"/>
        <w:jc w:val="center"/>
        <w:rPr>
          <w:rFonts w:ascii="Times New Roman" w:eastAsia="Calibri" w:hAnsi="Times New Roman" w:cs="Times New Roman"/>
          <w:b/>
          <w:bCs/>
          <w:sz w:val="24"/>
          <w:szCs w:val="24"/>
        </w:rPr>
      </w:pPr>
    </w:p>
    <w:p w:rsidR="00804CE4" w:rsidRPr="00FC523C" w:rsidRDefault="00804CE4" w:rsidP="004660F4">
      <w:pPr>
        <w:spacing w:after="0" w:line="240" w:lineRule="auto"/>
        <w:jc w:val="center"/>
        <w:rPr>
          <w:rFonts w:ascii="Times New Roman" w:eastAsia="Calibri" w:hAnsi="Times New Roman" w:cs="Times New Roman"/>
          <w:b/>
          <w:bCs/>
          <w:sz w:val="24"/>
          <w:szCs w:val="24"/>
        </w:rPr>
      </w:pPr>
    </w:p>
    <w:p w:rsidR="004660F4" w:rsidRPr="00FC523C" w:rsidRDefault="004660F4" w:rsidP="004660F4">
      <w:pPr>
        <w:spacing w:after="160" w:line="240" w:lineRule="auto"/>
        <w:jc w:val="center"/>
        <w:rPr>
          <w:rFonts w:ascii="Times New Roman" w:eastAsia="Calibri" w:hAnsi="Times New Roman" w:cs="Times New Roman"/>
          <w:b/>
          <w:bCs/>
          <w:sz w:val="24"/>
          <w:szCs w:val="24"/>
        </w:rPr>
      </w:pPr>
    </w:p>
    <w:p w:rsidR="004660F4" w:rsidRPr="00FC523C" w:rsidRDefault="004660F4" w:rsidP="004660F4">
      <w:pPr>
        <w:spacing w:after="0" w:line="240" w:lineRule="auto"/>
        <w:ind w:left="142" w:firstLine="566"/>
        <w:jc w:val="both"/>
        <w:rPr>
          <w:rFonts w:ascii="Times New Roman" w:eastAsia="Calibri" w:hAnsi="Times New Roman" w:cs="Times New Roman"/>
          <w:b/>
          <w:bCs/>
          <w:sz w:val="24"/>
          <w:szCs w:val="24"/>
        </w:rPr>
      </w:pPr>
      <w:r w:rsidRPr="00FC523C">
        <w:rPr>
          <w:rFonts w:ascii="Times New Roman" w:eastAsia="Calibri" w:hAnsi="Times New Roman" w:cs="Times New Roman"/>
          <w:b/>
          <w:bCs/>
          <w:sz w:val="24"/>
          <w:szCs w:val="24"/>
        </w:rPr>
        <w:t>Gál Andrea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Marton Béla</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HB </w:t>
      </w:r>
      <w:proofErr w:type="gramStart"/>
      <w:r w:rsidRPr="00FC523C">
        <w:rPr>
          <w:rFonts w:ascii="Times New Roman" w:eastAsia="Calibri" w:hAnsi="Times New Roman" w:cs="Times New Roman"/>
          <w:b/>
          <w:bCs/>
          <w:sz w:val="24"/>
          <w:szCs w:val="24"/>
        </w:rPr>
        <w:t>elnök</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               HB</w:t>
      </w:r>
      <w:proofErr w:type="gramEnd"/>
      <w:r w:rsidRPr="00FC523C">
        <w:rPr>
          <w:rFonts w:ascii="Times New Roman" w:eastAsia="Calibri" w:hAnsi="Times New Roman" w:cs="Times New Roman"/>
          <w:b/>
          <w:bCs/>
          <w:sz w:val="24"/>
          <w:szCs w:val="24"/>
        </w:rPr>
        <w:t xml:space="preserve"> tag</w:t>
      </w:r>
    </w:p>
    <w:p w:rsidR="004660F4" w:rsidRDefault="004660F4" w:rsidP="004660F4">
      <w:pPr>
        <w:spacing w:after="0" w:line="240" w:lineRule="auto"/>
        <w:jc w:val="both"/>
        <w:rPr>
          <w:rFonts w:ascii="Times New Roman" w:hAnsi="Times New Roman" w:cs="Times New Roman"/>
          <w:sz w:val="24"/>
          <w:szCs w:val="24"/>
        </w:rPr>
      </w:pPr>
    </w:p>
    <w:p w:rsidR="004660F4" w:rsidRDefault="004660F4" w:rsidP="004660F4">
      <w:pPr>
        <w:spacing w:after="0" w:line="240" w:lineRule="auto"/>
        <w:jc w:val="both"/>
        <w:rPr>
          <w:rFonts w:ascii="Times New Roman" w:hAnsi="Times New Roman" w:cs="Times New Roman"/>
          <w:sz w:val="24"/>
          <w:szCs w:val="24"/>
        </w:rPr>
      </w:pPr>
    </w:p>
    <w:p w:rsidR="00C451AD" w:rsidRPr="00217E21" w:rsidRDefault="00C451AD" w:rsidP="00217E21">
      <w:pPr>
        <w:spacing w:after="0" w:line="240" w:lineRule="auto"/>
        <w:jc w:val="both"/>
        <w:rPr>
          <w:rFonts w:ascii="Times New Roman" w:hAnsi="Times New Roman" w:cs="Times New Roman"/>
          <w:b/>
          <w:sz w:val="24"/>
          <w:szCs w:val="24"/>
        </w:rPr>
      </w:pPr>
    </w:p>
    <w:p w:rsidR="00C451AD" w:rsidRDefault="00C451AD" w:rsidP="00C451AD">
      <w:pPr>
        <w:spacing w:after="0" w:line="240" w:lineRule="auto"/>
        <w:jc w:val="both"/>
        <w:rPr>
          <w:rFonts w:ascii="Times New Roman" w:hAnsi="Times New Roman" w:cs="Times New Roman"/>
          <w:b/>
          <w:sz w:val="24"/>
          <w:szCs w:val="24"/>
        </w:rPr>
      </w:pPr>
    </w:p>
    <w:sectPr w:rsidR="00C451AD" w:rsidSect="00D64EB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66D" w:rsidRDefault="00B1666D" w:rsidP="00903AFE">
      <w:pPr>
        <w:spacing w:after="0" w:line="240" w:lineRule="auto"/>
      </w:pPr>
      <w:r>
        <w:separator/>
      </w:r>
    </w:p>
  </w:endnote>
  <w:endnote w:type="continuationSeparator" w:id="0">
    <w:p w:rsidR="00B1666D" w:rsidRDefault="00B1666D" w:rsidP="00903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136648"/>
      <w:docPartObj>
        <w:docPartGallery w:val="Page Numbers (Bottom of Page)"/>
        <w:docPartUnique/>
      </w:docPartObj>
    </w:sdtPr>
    <w:sdtEndPr/>
    <w:sdtContent>
      <w:p w:rsidR="00750AC4" w:rsidRDefault="00750AC4">
        <w:pPr>
          <w:pStyle w:val="llb"/>
          <w:jc w:val="right"/>
        </w:pPr>
        <w:r>
          <w:fldChar w:fldCharType="begin"/>
        </w:r>
        <w:r>
          <w:instrText>PAGE   \* MERGEFORMAT</w:instrText>
        </w:r>
        <w:r>
          <w:fldChar w:fldCharType="separate"/>
        </w:r>
        <w:r w:rsidR="00C15BAC">
          <w:rPr>
            <w:noProof/>
          </w:rPr>
          <w:t>16</w:t>
        </w:r>
        <w:r>
          <w:fldChar w:fldCharType="end"/>
        </w:r>
      </w:p>
    </w:sdtContent>
  </w:sdt>
  <w:p w:rsidR="00750AC4" w:rsidRDefault="00750AC4">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66D" w:rsidRDefault="00B1666D" w:rsidP="00903AFE">
      <w:pPr>
        <w:spacing w:after="0" w:line="240" w:lineRule="auto"/>
      </w:pPr>
      <w:r>
        <w:separator/>
      </w:r>
    </w:p>
  </w:footnote>
  <w:footnote w:type="continuationSeparator" w:id="0">
    <w:p w:rsidR="00B1666D" w:rsidRDefault="00B1666D" w:rsidP="00903A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2853"/>
    <w:multiLevelType w:val="hybridMultilevel"/>
    <w:tmpl w:val="CF9886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784721"/>
    <w:multiLevelType w:val="hybridMultilevel"/>
    <w:tmpl w:val="380EC0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1601758"/>
    <w:multiLevelType w:val="hybridMultilevel"/>
    <w:tmpl w:val="DC121FB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C945334"/>
    <w:multiLevelType w:val="hybridMultilevel"/>
    <w:tmpl w:val="CF9886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31AC5068"/>
    <w:multiLevelType w:val="hybridMultilevel"/>
    <w:tmpl w:val="79BED8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22F6DCC"/>
    <w:multiLevelType w:val="hybridMultilevel"/>
    <w:tmpl w:val="79BED8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350339F"/>
    <w:multiLevelType w:val="hybridMultilevel"/>
    <w:tmpl w:val="C1709E80"/>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7" w15:restartNumberingAfterBreak="0">
    <w:nsid w:val="35163A67"/>
    <w:multiLevelType w:val="hybridMultilevel"/>
    <w:tmpl w:val="4712DB28"/>
    <w:lvl w:ilvl="0" w:tplc="4778444A">
      <w:start w:val="2"/>
      <w:numFmt w:val="bullet"/>
      <w:lvlText w:val="-"/>
      <w:lvlJc w:val="left"/>
      <w:pPr>
        <w:ind w:left="1080" w:hanging="360"/>
      </w:pPr>
      <w:rPr>
        <w:rFonts w:ascii="Times New Roman" w:eastAsia="Candara"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8" w15:restartNumberingAfterBreak="0">
    <w:nsid w:val="37101D32"/>
    <w:multiLevelType w:val="hybridMultilevel"/>
    <w:tmpl w:val="79BED81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40636A72"/>
    <w:multiLevelType w:val="hybridMultilevel"/>
    <w:tmpl w:val="CF988652"/>
    <w:lvl w:ilvl="0" w:tplc="040E000F">
      <w:start w:val="1"/>
      <w:numFmt w:val="decimal"/>
      <w:lvlText w:val="%1."/>
      <w:lvlJc w:val="left"/>
      <w:pPr>
        <w:ind w:left="1002" w:hanging="360"/>
      </w:pPr>
      <w:rPr>
        <w:rFonts w:hint="default"/>
      </w:r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10" w15:restartNumberingAfterBreak="0">
    <w:nsid w:val="4DA6195E"/>
    <w:multiLevelType w:val="hybridMultilevel"/>
    <w:tmpl w:val="C1709E8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5E453AE1"/>
    <w:multiLevelType w:val="hybridMultilevel"/>
    <w:tmpl w:val="173C9E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5BE073E"/>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15:restartNumberingAfterBreak="0">
    <w:nsid w:val="6C2A629B"/>
    <w:multiLevelType w:val="hybridMultilevel"/>
    <w:tmpl w:val="931E7D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70EE38FD"/>
    <w:multiLevelType w:val="hybridMultilevel"/>
    <w:tmpl w:val="3D7046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5F340D6"/>
    <w:multiLevelType w:val="hybridMultilevel"/>
    <w:tmpl w:val="766A507A"/>
    <w:lvl w:ilvl="0" w:tplc="813419A0">
      <w:start w:val="1"/>
      <w:numFmt w:val="decimal"/>
      <w:lvlText w:val="%1."/>
      <w:lvlJc w:val="left"/>
      <w:pPr>
        <w:ind w:left="645" w:hanging="360"/>
      </w:pPr>
      <w:rPr>
        <w:rFonts w:hint="default"/>
      </w:rPr>
    </w:lvl>
    <w:lvl w:ilvl="1" w:tplc="040E0019" w:tentative="1">
      <w:start w:val="1"/>
      <w:numFmt w:val="lowerLetter"/>
      <w:lvlText w:val="%2."/>
      <w:lvlJc w:val="left"/>
      <w:pPr>
        <w:ind w:left="1365" w:hanging="360"/>
      </w:pPr>
    </w:lvl>
    <w:lvl w:ilvl="2" w:tplc="040E001B" w:tentative="1">
      <w:start w:val="1"/>
      <w:numFmt w:val="lowerRoman"/>
      <w:lvlText w:val="%3."/>
      <w:lvlJc w:val="right"/>
      <w:pPr>
        <w:ind w:left="2085" w:hanging="180"/>
      </w:pPr>
    </w:lvl>
    <w:lvl w:ilvl="3" w:tplc="040E000F" w:tentative="1">
      <w:start w:val="1"/>
      <w:numFmt w:val="decimal"/>
      <w:lvlText w:val="%4."/>
      <w:lvlJc w:val="left"/>
      <w:pPr>
        <w:ind w:left="2805" w:hanging="360"/>
      </w:pPr>
    </w:lvl>
    <w:lvl w:ilvl="4" w:tplc="040E0019" w:tentative="1">
      <w:start w:val="1"/>
      <w:numFmt w:val="lowerLetter"/>
      <w:lvlText w:val="%5."/>
      <w:lvlJc w:val="left"/>
      <w:pPr>
        <w:ind w:left="3525" w:hanging="360"/>
      </w:pPr>
    </w:lvl>
    <w:lvl w:ilvl="5" w:tplc="040E001B" w:tentative="1">
      <w:start w:val="1"/>
      <w:numFmt w:val="lowerRoman"/>
      <w:lvlText w:val="%6."/>
      <w:lvlJc w:val="right"/>
      <w:pPr>
        <w:ind w:left="4245" w:hanging="180"/>
      </w:pPr>
    </w:lvl>
    <w:lvl w:ilvl="6" w:tplc="040E000F" w:tentative="1">
      <w:start w:val="1"/>
      <w:numFmt w:val="decimal"/>
      <w:lvlText w:val="%7."/>
      <w:lvlJc w:val="left"/>
      <w:pPr>
        <w:ind w:left="4965" w:hanging="360"/>
      </w:pPr>
    </w:lvl>
    <w:lvl w:ilvl="7" w:tplc="040E0019" w:tentative="1">
      <w:start w:val="1"/>
      <w:numFmt w:val="lowerLetter"/>
      <w:lvlText w:val="%8."/>
      <w:lvlJc w:val="left"/>
      <w:pPr>
        <w:ind w:left="5685" w:hanging="360"/>
      </w:pPr>
    </w:lvl>
    <w:lvl w:ilvl="8" w:tplc="040E001B" w:tentative="1">
      <w:start w:val="1"/>
      <w:numFmt w:val="lowerRoman"/>
      <w:lvlText w:val="%9."/>
      <w:lvlJc w:val="right"/>
      <w:pPr>
        <w:ind w:left="6405" w:hanging="180"/>
      </w:pPr>
    </w:lvl>
  </w:abstractNum>
  <w:num w:numId="1">
    <w:abstractNumId w:val="13"/>
  </w:num>
  <w:num w:numId="2">
    <w:abstractNumId w:val="11"/>
  </w:num>
  <w:num w:numId="3">
    <w:abstractNumId w:val="2"/>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0"/>
  </w:num>
  <w:num w:numId="8">
    <w:abstractNumId w:val="6"/>
  </w:num>
  <w:num w:numId="9">
    <w:abstractNumId w:val="5"/>
  </w:num>
  <w:num w:numId="10">
    <w:abstractNumId w:val="8"/>
  </w:num>
  <w:num w:numId="11">
    <w:abstractNumId w:val="15"/>
  </w:num>
  <w:num w:numId="12">
    <w:abstractNumId w:val="7"/>
  </w:num>
  <w:num w:numId="13">
    <w:abstractNumId w:val="4"/>
  </w:num>
  <w:num w:numId="14">
    <w:abstractNumId w:val="9"/>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96"/>
    <w:rsid w:val="00030931"/>
    <w:rsid w:val="000441E8"/>
    <w:rsid w:val="000470DA"/>
    <w:rsid w:val="000512DD"/>
    <w:rsid w:val="0007418F"/>
    <w:rsid w:val="000817C2"/>
    <w:rsid w:val="00086F44"/>
    <w:rsid w:val="00087DE6"/>
    <w:rsid w:val="000A2F65"/>
    <w:rsid w:val="000A7DE2"/>
    <w:rsid w:val="000D1EB7"/>
    <w:rsid w:val="000F01D3"/>
    <w:rsid w:val="001101AE"/>
    <w:rsid w:val="00111136"/>
    <w:rsid w:val="00112852"/>
    <w:rsid w:val="0012779B"/>
    <w:rsid w:val="0015419D"/>
    <w:rsid w:val="00172FA5"/>
    <w:rsid w:val="00173253"/>
    <w:rsid w:val="001A67AF"/>
    <w:rsid w:val="001E4B76"/>
    <w:rsid w:val="00211191"/>
    <w:rsid w:val="00217E21"/>
    <w:rsid w:val="00234755"/>
    <w:rsid w:val="00236A9C"/>
    <w:rsid w:val="00247C7A"/>
    <w:rsid w:val="002540B4"/>
    <w:rsid w:val="0028236B"/>
    <w:rsid w:val="00286058"/>
    <w:rsid w:val="002D7EC9"/>
    <w:rsid w:val="002E06FD"/>
    <w:rsid w:val="00325BDA"/>
    <w:rsid w:val="00327439"/>
    <w:rsid w:val="00331D55"/>
    <w:rsid w:val="00333FD6"/>
    <w:rsid w:val="00353E38"/>
    <w:rsid w:val="0035463A"/>
    <w:rsid w:val="00357F8F"/>
    <w:rsid w:val="00360342"/>
    <w:rsid w:val="00361989"/>
    <w:rsid w:val="00391E97"/>
    <w:rsid w:val="00395B50"/>
    <w:rsid w:val="003A095C"/>
    <w:rsid w:val="003D299E"/>
    <w:rsid w:val="003D3BB9"/>
    <w:rsid w:val="003D3DFD"/>
    <w:rsid w:val="003D61BE"/>
    <w:rsid w:val="0041266B"/>
    <w:rsid w:val="00434016"/>
    <w:rsid w:val="00434CB3"/>
    <w:rsid w:val="004660F4"/>
    <w:rsid w:val="00473EFC"/>
    <w:rsid w:val="00480250"/>
    <w:rsid w:val="004864C6"/>
    <w:rsid w:val="00492B96"/>
    <w:rsid w:val="004A5C87"/>
    <w:rsid w:val="00521F99"/>
    <w:rsid w:val="00541A4C"/>
    <w:rsid w:val="00545E07"/>
    <w:rsid w:val="00570B99"/>
    <w:rsid w:val="00573F88"/>
    <w:rsid w:val="00587E2B"/>
    <w:rsid w:val="00597926"/>
    <w:rsid w:val="005A4158"/>
    <w:rsid w:val="005A481D"/>
    <w:rsid w:val="005D4C98"/>
    <w:rsid w:val="005E38E2"/>
    <w:rsid w:val="00601343"/>
    <w:rsid w:val="006022B9"/>
    <w:rsid w:val="00633961"/>
    <w:rsid w:val="006456A6"/>
    <w:rsid w:val="00646BE7"/>
    <w:rsid w:val="00683EFE"/>
    <w:rsid w:val="00684870"/>
    <w:rsid w:val="006A5E1A"/>
    <w:rsid w:val="006B6AAE"/>
    <w:rsid w:val="006E26FE"/>
    <w:rsid w:val="007101D8"/>
    <w:rsid w:val="00730019"/>
    <w:rsid w:val="00745277"/>
    <w:rsid w:val="00750AC4"/>
    <w:rsid w:val="007A00FB"/>
    <w:rsid w:val="007A06A8"/>
    <w:rsid w:val="007A7137"/>
    <w:rsid w:val="007C2AB2"/>
    <w:rsid w:val="007C653A"/>
    <w:rsid w:val="007D0E51"/>
    <w:rsid w:val="007E12CD"/>
    <w:rsid w:val="007E1EC0"/>
    <w:rsid w:val="00804CE4"/>
    <w:rsid w:val="0081343B"/>
    <w:rsid w:val="0086405A"/>
    <w:rsid w:val="0087606E"/>
    <w:rsid w:val="0087642E"/>
    <w:rsid w:val="0089129B"/>
    <w:rsid w:val="008A7F56"/>
    <w:rsid w:val="008B3AEF"/>
    <w:rsid w:val="008B6657"/>
    <w:rsid w:val="008D2992"/>
    <w:rsid w:val="008D7DD6"/>
    <w:rsid w:val="00903AFE"/>
    <w:rsid w:val="0092314B"/>
    <w:rsid w:val="009304D8"/>
    <w:rsid w:val="00933661"/>
    <w:rsid w:val="009423FD"/>
    <w:rsid w:val="00942754"/>
    <w:rsid w:val="00956917"/>
    <w:rsid w:val="009668A3"/>
    <w:rsid w:val="00982308"/>
    <w:rsid w:val="0098374E"/>
    <w:rsid w:val="009858A4"/>
    <w:rsid w:val="00992A89"/>
    <w:rsid w:val="009A113D"/>
    <w:rsid w:val="00A31182"/>
    <w:rsid w:val="00A33F32"/>
    <w:rsid w:val="00A3498D"/>
    <w:rsid w:val="00A44864"/>
    <w:rsid w:val="00A47BFA"/>
    <w:rsid w:val="00A87181"/>
    <w:rsid w:val="00AA1DBC"/>
    <w:rsid w:val="00AA5541"/>
    <w:rsid w:val="00AB5558"/>
    <w:rsid w:val="00AC5F8E"/>
    <w:rsid w:val="00AF7CF9"/>
    <w:rsid w:val="00B1666D"/>
    <w:rsid w:val="00B42AA3"/>
    <w:rsid w:val="00B454A2"/>
    <w:rsid w:val="00B46DAA"/>
    <w:rsid w:val="00B63399"/>
    <w:rsid w:val="00B750BA"/>
    <w:rsid w:val="00B9225B"/>
    <w:rsid w:val="00BA239A"/>
    <w:rsid w:val="00BC3B58"/>
    <w:rsid w:val="00BF2167"/>
    <w:rsid w:val="00C11625"/>
    <w:rsid w:val="00C15BAC"/>
    <w:rsid w:val="00C254E1"/>
    <w:rsid w:val="00C362BF"/>
    <w:rsid w:val="00C451AD"/>
    <w:rsid w:val="00C737E9"/>
    <w:rsid w:val="00CB6252"/>
    <w:rsid w:val="00CE0602"/>
    <w:rsid w:val="00CF33DA"/>
    <w:rsid w:val="00D421B8"/>
    <w:rsid w:val="00D52136"/>
    <w:rsid w:val="00D56274"/>
    <w:rsid w:val="00D57226"/>
    <w:rsid w:val="00D60EA2"/>
    <w:rsid w:val="00D62FFC"/>
    <w:rsid w:val="00D64EB5"/>
    <w:rsid w:val="00D942C0"/>
    <w:rsid w:val="00D94788"/>
    <w:rsid w:val="00DA77AC"/>
    <w:rsid w:val="00DB0CD4"/>
    <w:rsid w:val="00DC4042"/>
    <w:rsid w:val="00DE60E0"/>
    <w:rsid w:val="00E325DC"/>
    <w:rsid w:val="00E87BAC"/>
    <w:rsid w:val="00E93797"/>
    <w:rsid w:val="00E97272"/>
    <w:rsid w:val="00EF55C8"/>
    <w:rsid w:val="00F04F75"/>
    <w:rsid w:val="00F14E50"/>
    <w:rsid w:val="00F15CB2"/>
    <w:rsid w:val="00F24109"/>
    <w:rsid w:val="00F252B8"/>
    <w:rsid w:val="00F60841"/>
    <w:rsid w:val="00F72FCD"/>
    <w:rsid w:val="00F96C43"/>
    <w:rsid w:val="00FA58EE"/>
    <w:rsid w:val="00FB2A05"/>
    <w:rsid w:val="00FC269D"/>
    <w:rsid w:val="00FC7664"/>
    <w:rsid w:val="00FE14FA"/>
    <w:rsid w:val="00FF536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9CD389-EFCE-48EA-A57C-41234E2B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64EB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361989"/>
    <w:pPr>
      <w:ind w:left="720"/>
      <w:contextualSpacing/>
    </w:pPr>
  </w:style>
  <w:style w:type="paragraph" w:styleId="lfej">
    <w:name w:val="header"/>
    <w:basedOn w:val="Norml"/>
    <w:link w:val="lfejChar"/>
    <w:uiPriority w:val="99"/>
    <w:unhideWhenUsed/>
    <w:rsid w:val="00903AFE"/>
    <w:pPr>
      <w:tabs>
        <w:tab w:val="center" w:pos="4536"/>
        <w:tab w:val="right" w:pos="9072"/>
      </w:tabs>
      <w:spacing w:after="0" w:line="240" w:lineRule="auto"/>
    </w:pPr>
  </w:style>
  <w:style w:type="character" w:customStyle="1" w:styleId="lfejChar">
    <w:name w:val="Élőfej Char"/>
    <w:basedOn w:val="Bekezdsalapbettpusa"/>
    <w:link w:val="lfej"/>
    <w:uiPriority w:val="99"/>
    <w:rsid w:val="00903AFE"/>
  </w:style>
  <w:style w:type="paragraph" w:styleId="llb">
    <w:name w:val="footer"/>
    <w:basedOn w:val="Norml"/>
    <w:link w:val="llbChar"/>
    <w:uiPriority w:val="99"/>
    <w:unhideWhenUsed/>
    <w:rsid w:val="00903AFE"/>
    <w:pPr>
      <w:tabs>
        <w:tab w:val="center" w:pos="4536"/>
        <w:tab w:val="right" w:pos="9072"/>
      </w:tabs>
      <w:spacing w:after="0" w:line="240" w:lineRule="auto"/>
    </w:pPr>
  </w:style>
  <w:style w:type="character" w:customStyle="1" w:styleId="llbChar">
    <w:name w:val="Élőláb Char"/>
    <w:basedOn w:val="Bekezdsalapbettpusa"/>
    <w:link w:val="llb"/>
    <w:uiPriority w:val="99"/>
    <w:rsid w:val="00903AFE"/>
  </w:style>
  <w:style w:type="paragraph" w:customStyle="1" w:styleId="western">
    <w:name w:val="western"/>
    <w:basedOn w:val="Norml"/>
    <w:rsid w:val="009668A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9668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lgarmester@balatonfuzfo.h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zivarvanyovodakp.gportal.hu/gindex.php?pg=29993313"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7134</Words>
  <Characters>49227</Characters>
  <Application>Microsoft Office Word</Application>
  <DocSecurity>0</DocSecurity>
  <Lines>410</Lines>
  <Paragraphs>112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56249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Hegedűs Szilvia</dc:creator>
  <cp:lastModifiedBy>Magdi</cp:lastModifiedBy>
  <cp:revision>4</cp:revision>
  <dcterms:created xsi:type="dcterms:W3CDTF">2020-02-07T11:40:00Z</dcterms:created>
  <dcterms:modified xsi:type="dcterms:W3CDTF">2020-02-10T09:26:00Z</dcterms:modified>
</cp:coreProperties>
</file>